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74" w:rsidRPr="00916674" w:rsidRDefault="00916674" w:rsidP="00916674">
      <w:pPr>
        <w:rPr>
          <w:rFonts w:ascii="TH Dan Vi Vek" w:hAnsi="TH Dan Vi Vek" w:cs="TH Dan Vi Vek"/>
          <w:b/>
          <w:bCs/>
          <w:sz w:val="36"/>
          <w:szCs w:val="36"/>
        </w:rPr>
      </w:pPr>
      <w:r w:rsidRPr="00916674">
        <w:rPr>
          <w:rFonts w:ascii="TH Dan Vi Vek" w:hAnsi="TH Dan Vi Vek" w:cs="TH Dan Vi Vek"/>
          <w:b/>
          <w:bCs/>
          <w:sz w:val="36"/>
          <w:szCs w:val="36"/>
          <w:cs/>
        </w:rPr>
        <w:t xml:space="preserve">ขอเชิญชวน </w:t>
      </w:r>
      <w:r w:rsidRPr="00916674">
        <w:rPr>
          <w:rFonts w:ascii="TH Dan Vi Vek" w:hAnsi="TH Dan Vi Vek" w:cs="TH Dan Vi Vek" w:hint="cs"/>
          <w:b/>
          <w:bCs/>
          <w:sz w:val="36"/>
          <w:szCs w:val="36"/>
          <w:cs/>
        </w:rPr>
        <w:t>พุทธศาสนิกชนร่วม</w:t>
      </w:r>
      <w:r w:rsidRPr="00916674">
        <w:rPr>
          <w:rFonts w:ascii="TH Dan Vi Vek" w:hAnsi="TH Dan Vi Vek" w:cs="TH Dan Vi Vek"/>
          <w:b/>
          <w:bCs/>
          <w:sz w:val="36"/>
          <w:szCs w:val="36"/>
          <w:cs/>
        </w:rPr>
        <w:t xml:space="preserve"> ทำบุญ</w:t>
      </w:r>
      <w:r w:rsidRPr="00916674">
        <w:rPr>
          <w:rFonts w:ascii="TH Dan Vi Vek" w:hAnsi="TH Dan Vi Vek" w:cs="TH Dan Vi Vek" w:hint="cs"/>
          <w:b/>
          <w:bCs/>
          <w:sz w:val="36"/>
          <w:szCs w:val="36"/>
          <w:cs/>
        </w:rPr>
        <w:t xml:space="preserve"> รักษาศีล และเวียนเทียน เนื่อง</w:t>
      </w:r>
      <w:r w:rsidRPr="00916674">
        <w:rPr>
          <w:rFonts w:ascii="TH Dan Vi Vek" w:hAnsi="TH Dan Vi Vek" w:cs="TH Dan Vi Vek"/>
          <w:b/>
          <w:bCs/>
          <w:sz w:val="36"/>
          <w:szCs w:val="36"/>
          <w:cs/>
        </w:rPr>
        <w:t>ในวันวิ</w:t>
      </w:r>
      <w:proofErr w:type="spellStart"/>
      <w:r w:rsidRPr="00916674">
        <w:rPr>
          <w:rFonts w:ascii="TH Dan Vi Vek" w:hAnsi="TH Dan Vi Vek" w:cs="TH Dan Vi Vek"/>
          <w:b/>
          <w:bCs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b/>
          <w:bCs/>
          <w:sz w:val="36"/>
          <w:szCs w:val="36"/>
          <w:cs/>
        </w:rPr>
        <w:t xml:space="preserve">ชา </w:t>
      </w:r>
      <w:r w:rsidRPr="00916674">
        <w:rPr>
          <w:rFonts w:ascii="TH Dan Vi Vek" w:hAnsi="TH Dan Vi Vek" w:cs="TH Dan Vi Vek" w:hint="cs"/>
          <w:b/>
          <w:bCs/>
          <w:sz w:val="36"/>
          <w:szCs w:val="36"/>
          <w:cs/>
        </w:rPr>
        <w:t>ณ วัดใกล้บ้าน</w:t>
      </w:r>
      <w:r w:rsidRPr="00916674">
        <w:rPr>
          <w:rFonts w:ascii="TH Dan Vi Vek" w:hAnsi="TH Dan Vi Vek" w:cs="TH Dan Vi Vek"/>
          <w:b/>
          <w:bCs/>
          <w:sz w:val="36"/>
          <w:szCs w:val="36"/>
        </w:rPr>
        <w:t xml:space="preserve"> 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ประวัติ "วันวิ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ชา ตรงกับวันขึ้น๑๕ ค่ำเดือน ๖ 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ความหมาย คำว่า "วิ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ชา" หมายถึงการบูชาในวันเพ็ญเดือน ๖ 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</w:t>
      </w:r>
      <w:bookmarkStart w:id="0" w:name="_GoBack"/>
      <w:bookmarkEnd w:id="0"/>
      <w:r w:rsidRPr="00916674">
        <w:rPr>
          <w:rFonts w:ascii="TH Dan Vi Vek" w:hAnsi="TH Dan Vi Vek" w:cs="TH Dan Vi Vek"/>
          <w:sz w:val="36"/>
          <w:szCs w:val="36"/>
          <w:cs/>
        </w:rPr>
        <w:t>า ย่อมาจาก " 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ปุรณมีบูชา " แปลว่า " การบูชาในวันเพ็ญเดือนวิสาขะ " ถ้าปีใดมีอธิกมาส คือ มีเดือน ๘ สองหน ก็เลื่อนไปเป็นกลางเดือน ๗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ความสำคัญ 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 เป็นวันสำคัญยิ่งทางพระพุทธศาสนา เพราะเป็นวันที่พระพุทธเจ้าประสูติ คือเกิด ได้ตรัสรู้ คือสำเร็จ ได้ปรินิพพาน คือ ดับ เกิดขึ้นตรงกันทั้ง ๓ คราวคือ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๑. เมื่อเจ้าชาย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สิทธัต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ถะ ประสูติที่พระราชอุทยาน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ลุมพินี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วัน ระหว่างกรุง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กบิลพัสดุ์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กับ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เทวท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หะ เมื่อเช้าวันศุกร์ ขึ้น ๑๕ ค่ำ เดือน ๖ ปีจอ ก่อนพุทธศักราช ๘๐ ปี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๒. เมื่อเจ้าชาย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สิทธัต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ถะตรัสรู้ เป็นพระพุทธเจ้าเมื่อพระชนมายุ ๓๕ พรรษา ณ ใต้ร่มไม้ศรีมหาโพธิ์ ฝั่งแม่น้ำ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เนรัญ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ชรา ตำบลอุรุเวลาเสนานิคม ในตอนเช้ามืดวันพุธ ขึ้น ๑๕ ค่ำ เดือน ๖ ปีระกา ก่อนพุทธศักราช ๔๕ ปี หลังจากออกผนวชได้ ๖ ปี ปัจจุบันสถานที่ตรัสรู้แห่งนี้เรียกว่า 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พุทธค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ยา เป็นตำบลหนึ่งของ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เมืองค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ยา แห่งรัฐพิหารของอินเดีย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๓. หลังจากตรัสรู้แล้ว ได้ประกาศพระศาสนา และโปรดเวไนยสัตว์ ๔๕ ปี พระชนมายุได้ ๘๐ พรรษา ก็เสด็จดับ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ขันธป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รินิพพาน เมื่อวันอังคาร ขึ้น ๑๕ ค่ำ เดือน ๖ ปีมะเส็ง ณ 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สาลว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โน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ทยาน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 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ของมัลลกษัตริย์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 เมืองกุสินารา แคว้นมัลละ (ปัจจุบันอยู่ในเมือง กุสีนคระ) แคว้น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อุตตร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ประเทศ ประเทศอินเดีย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นับว่าเป็นเรื่องที่น่าอัศจรรย์ยิ่ง ที่เหตุการณ์ทั้ง ๓ เกี่ยวกับวิถีชีวิตของพระสัมมา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สัม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พุทธเจ้า ซึ่งมีช่วงระยะเวลาห่างกันนับเวลาหลายสิบปี บังเอิญเกิดขึ้นในวันเพ็ญเดือน ๖ ดังนั้นเมื่อถึงวันสำคัญ เช่นนี้ ชาวพุทธทั้งคฤหัสถ์ และบรรพชิตได้พร้อมใจกันประกอบพิธีบูชาพระพุทธองค์เป็นการพิเศษ เพื่อน้อมรำลึกถึงพระกรุณาธิคุณ พระ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ปัญญาธิ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คุณ และพระ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บริสุทธิ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คุณ ของพระองค์ท่าน ผู้เป็นดวงประทีปของโลก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ชา เป็นวันสำคัญสากลของสหประชาชาติคือ "วันสำคัญของโลก" ( </w:t>
      </w:r>
      <w:proofErr w:type="spellStart"/>
      <w:r w:rsidRPr="00916674">
        <w:rPr>
          <w:rFonts w:ascii="TH Dan Vi Vek" w:hAnsi="TH Dan Vi Vek" w:cs="TH Dan Vi Vek"/>
          <w:sz w:val="36"/>
          <w:szCs w:val="36"/>
        </w:rPr>
        <w:t>Vesak</w:t>
      </w:r>
      <w:proofErr w:type="spellEnd"/>
      <w:r w:rsidRPr="00916674">
        <w:rPr>
          <w:rFonts w:ascii="TH Dan Vi Vek" w:hAnsi="TH Dan Vi Vek" w:cs="TH Dan Vi Vek"/>
          <w:sz w:val="36"/>
          <w:szCs w:val="36"/>
        </w:rPr>
        <w:t xml:space="preserve"> Day )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lastRenderedPageBreak/>
        <w:t>ภูมิหลัง 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ชา 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 xml:space="preserve">๑. ในการประชุม </w:t>
      </w:r>
      <w:r w:rsidRPr="00916674">
        <w:rPr>
          <w:rFonts w:ascii="TH Dan Vi Vek" w:hAnsi="TH Dan Vi Vek" w:cs="TH Dan Vi Vek"/>
          <w:sz w:val="36"/>
          <w:szCs w:val="36"/>
        </w:rPr>
        <w:t xml:space="preserve">International Buddhist Conference </w:t>
      </w:r>
      <w:r w:rsidRPr="00916674">
        <w:rPr>
          <w:rFonts w:ascii="TH Dan Vi Vek" w:hAnsi="TH Dan Vi Vek" w:cs="TH Dan Vi Vek"/>
          <w:sz w:val="36"/>
          <w:szCs w:val="36"/>
          <w:cs/>
        </w:rPr>
        <w:t>ณ กรุงโคลัมโบ ระหว่างวันที่ ๙ - ๑๔ พฤศจิกายน ๒๕๔๑ ซึ่งมีผู้แทนจากประเทศที่นับถือศาสนาพุทธจำนวนมากเข้าร่วม อาทิ บังคลาเทศ จีน ลาว เกาหลีใต้ เวียดนาม ภูฐาน อินโดนีเซีย เนปาล กัมพูชา อินเดีย ปากีสถาน และไทย ได้ตกลงกันที่จะเสนอให้สมัชชาสหประชาชาติรับรองข้อมติประกาศวัน 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ชาให้เป็นวันหยุดของสหประชาชาติ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๒. ในการเยือนของประเทศต่างๆ ในอินโดจีนของรัฐมนตรีว่าการกระทรวงการต่างประเทศศรีลังกา ในปี ๒๕๔๒ ก็ได้มีการหยิบยกเรื่องนี้ขึ้นหารือ และได้รับการสนับสนุนจากประเทศต่างๆ ได้ด้วยดี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๓. คณะทูตถาวรศรีลังกาประจำสหประชาชาติ ณ นครนิวยอร์กได้จัดเตรียมร่างข้อมติ และได้ขอเสียงสนับสนุนจากประเทศต่าง ๆ เพื่อให้มีการรับรองข้อมติเรื่องการประกาศให้วันวิ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ชาเป็นวันหยุดของสหประชาชาติในที่ประชุมสมัชชา สหประชาชาติ สมัยสามัญ ครั้งที่ ๕๔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๔. โดยที่สหประชาชาติประกาศวันหยุดเป็นจำนวนมากอยู่แล้ว และจะเป็นปัญหาในเรื่องงบประมาณและการบริหารแก่ สหประชาชาติ หากประกาศให้วันวิ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ชาเป็นวันหยุด ศรีลังกาจึงได้ตัดสินใจที่จะเสนอร่างข้อมติ ขอให้วันวิ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ชาเป็นวันสำคัญสากลที่สหประชาชาติ ทั้งที่สำนักงานใหญ่ และสำนักงานต่าง ๆ แทนการเสนอให้เป็นวันหยุดซึ่ง 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ออท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. ผู้แทนถาวรประเทศต่าง ๆ รวม ๑๖ ประเทศ ได้แก่ ศรีลังกา บังคลาเทศ ภูฐาน กัมพูชา ลาว 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มัลดีฟส์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 มองโกเลีย พม่า เนปาล ปากีสถาน ฟิลิปปินส์ เกาหลีใต้ สเปน อินเดีย ไทย และยูเครน ได้ร่วมลงนามในหนังสือถึงประธานสมัชชาฯ เพื่อให้นำเรื่องวันวิ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ชาเข้าเป็นระเบียบวาระการประชุมของสมัชชาฯ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 xml:space="preserve">๕. ต่อมาเมื่อ ๒๔ พฤศจิกายน ๒๕๔๒ </w:t>
      </w:r>
      <w:r w:rsidRPr="00916674">
        <w:rPr>
          <w:rFonts w:ascii="TH Dan Vi Vek" w:hAnsi="TH Dan Vi Vek" w:cs="TH Dan Vi Vek"/>
          <w:sz w:val="36"/>
          <w:szCs w:val="36"/>
        </w:rPr>
        <w:t xml:space="preserve">General Committee </w:t>
      </w:r>
      <w:r w:rsidRPr="00916674">
        <w:rPr>
          <w:rFonts w:ascii="TH Dan Vi Vek" w:hAnsi="TH Dan Vi Vek" w:cs="TH Dan Vi Vek"/>
          <w:sz w:val="36"/>
          <w:szCs w:val="36"/>
          <w:cs/>
        </w:rPr>
        <w:t xml:space="preserve">ของสมัชชาฯ ได้พิจารณาเรื่องดังกล่าว โดย 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ออท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.ผู้แทน ถาวรศรีลังกาได้กล่าวถ้อยแถลงสนับสนุนหนังสือร้องขอให้ที่ประชุมบรรจุระเบียบวาระดังกล่าว เข้าสู่การพิจารณาของที่ประชุมสมัชชาเต็มคณะ 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ออท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.ผู้แทนถาวรไทย อินเดีย สเปน บังคลาเทศ ปากีสถาน ไซปรัส ลาว และภูฐาน ได้กล่าวถ้อย แถลงสนับสนุน ซึ่งที่ประชุม </w:t>
      </w:r>
      <w:r w:rsidRPr="00916674">
        <w:rPr>
          <w:rFonts w:ascii="TH Dan Vi Vek" w:hAnsi="TH Dan Vi Vek" w:cs="TH Dan Vi Vek"/>
          <w:sz w:val="36"/>
          <w:szCs w:val="36"/>
        </w:rPr>
        <w:t xml:space="preserve">General Committee </w:t>
      </w:r>
      <w:r w:rsidRPr="00916674">
        <w:rPr>
          <w:rFonts w:ascii="TH Dan Vi Vek" w:hAnsi="TH Dan Vi Vek" w:cs="TH Dan Vi Vek"/>
          <w:sz w:val="36"/>
          <w:szCs w:val="36"/>
          <w:cs/>
        </w:rPr>
        <w:t>ได้มีมติให้บรรจุเรื่องนี้เข้าสู่การพิจารณาของสมัชชาเต็มคณะ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ปัจจุบัน 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ชา 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lastRenderedPageBreak/>
        <w:t xml:space="preserve">๑. เมื่อ ๑๕ ธันวาคม ๒๕๔๒ ที่ประชุมสมัชชาสหประชาชาติ สมัยสามัญ ครั้งที่ ๕๔ ได้พิจารณาระเบียบวาระที่ ๑๗๔ </w:t>
      </w:r>
      <w:r w:rsidRPr="00916674">
        <w:rPr>
          <w:rFonts w:ascii="TH Dan Vi Vek" w:hAnsi="TH Dan Vi Vek" w:cs="TH Dan Vi Vek"/>
          <w:sz w:val="36"/>
          <w:szCs w:val="36"/>
        </w:rPr>
        <w:t xml:space="preserve">International recognition of the Day of </w:t>
      </w:r>
      <w:proofErr w:type="spellStart"/>
      <w:r w:rsidRPr="00916674">
        <w:rPr>
          <w:rFonts w:ascii="TH Dan Vi Vek" w:hAnsi="TH Dan Vi Vek" w:cs="TH Dan Vi Vek"/>
          <w:sz w:val="36"/>
          <w:szCs w:val="36"/>
        </w:rPr>
        <w:t>Visak</w:t>
      </w:r>
      <w:proofErr w:type="spellEnd"/>
      <w:r w:rsidRPr="00916674">
        <w:rPr>
          <w:rFonts w:ascii="TH Dan Vi Vek" w:hAnsi="TH Dan Vi Vek" w:cs="TH Dan Vi Vek"/>
          <w:sz w:val="36"/>
          <w:szCs w:val="36"/>
        </w:rPr>
        <w:t xml:space="preserve"> </w:t>
      </w:r>
      <w:r w:rsidRPr="00916674">
        <w:rPr>
          <w:rFonts w:ascii="TH Dan Vi Vek" w:hAnsi="TH Dan Vi Vek" w:cs="TH Dan Vi Vek"/>
          <w:sz w:val="36"/>
          <w:szCs w:val="36"/>
          <w:cs/>
        </w:rPr>
        <w:t>โดยการเสนอของศรีลังกา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๒. ในการพิจารณา ประธานสมัชชาฯ ได้เชิญผู้แทนศรีลังกาขึ้นกล่าวนำเสนอร่างข้อมติ และเชิญผู้แทนไทย สิงคโปร์ บังคลาเทศ ภูฐาน สเปน พม่า เนปาล ปากีสถาน อินเดียขึ้นกล่าวถ้อยแถลง สรุปความว่า 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ชาเป็นวันสำคัญของพุทธศาสนิกชนทั่วโลก เพราะเป็นวันที่พระพุทธเจ้าประสูติ ทรงตรัสรู้ เสด็จดับ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ขันธป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รินิพพาน พระพุทธเจ้าทรงสั่งสอนให้มวลมนุษย์มีเมตตาธรรมและขันติธรรม ต่อเพื่อนมนุษย์ด้วยกัน เพื่อให้เกิดสันติสุขในสังคม อันเป็นแนวทางของ สหประชาชาติ จึงขอให้ที่ประชุมรับรองข้อมตินี้ ซึ่งเท่ากับเป็นการรับรองความสำคัญของพุทธศาสนาในองค์การสหประชาชาติ โดยถือว่าวันดังกล่าวเป็นที่สำนักงานใหญ่องค์การสหประชาชาติและที่ทำการสมัชชาจะจัดให้มีการระลึกถึง (</w:t>
      </w:r>
      <w:r w:rsidRPr="00916674">
        <w:rPr>
          <w:rFonts w:ascii="TH Dan Vi Vek" w:hAnsi="TH Dan Vi Vek" w:cs="TH Dan Vi Vek"/>
          <w:sz w:val="36"/>
          <w:szCs w:val="36"/>
        </w:rPr>
        <w:t xml:space="preserve">observance) </w:t>
      </w:r>
      <w:r w:rsidRPr="00916674">
        <w:rPr>
          <w:rFonts w:ascii="TH Dan Vi Vek" w:hAnsi="TH Dan Vi Vek" w:cs="TH Dan Vi Vek"/>
          <w:sz w:val="36"/>
          <w:szCs w:val="36"/>
          <w:cs/>
        </w:rPr>
        <w:t>ตามความเหมาะสม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๓. ที่ประชุมฯ ได้รับรองร่างข้อมติโดยฉันทามติ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 xml:space="preserve">ถ้อยแถลงของเอกอัครราชทูตผู้แทนถาวรฯ ศรีลังกาประจำสหประชาชาติ ณ นครนิวยอร์ก 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ถ้อยแถลงของนาย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วรวีร์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 วีรสัมพันธ์ อุปทูต คณะผู้แทนถาวรไทยประจำสหประชาชาติ ณ นครนิวยอร์ก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เหตุผลที่ องค์การสหประชาชาติ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หนด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ให้ 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 เป็นวันสำคัญของโลก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เนื่องจากคณะกรรม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มาธิ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การองค์การสหประชาชาติ ได้ร่วมพิจารณาและมีมติเห็นพ้องต้องกันประกาศให้วันวิ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 ถือเป็นวันสำคัญวันหนึ่งของโลกทั้งนี้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ด้วยสำนึกในพระมหากรุณาธิคุณ ขององค์สมเด็จพระสัมมา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สัม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พุทธเจ้าว่า ทรงเป็นมหาบุรุษผู้ให้ความเมตตาต่อหมู่มวล มนุษย์ทั้งหลายในโลก จะเห็นได้จากการยกเลิกแบ่งชนชั้นวรรณะ ซึ่งเท่ากับเป็นการเลิกทาสโดยไม่มีการเสียเลือดเสียเนื้อ นอกจากนี้พระองค์ยังทรงเป็นนักอนุรักษ์สัตว์ป่าอีกด้วย กล่าวคือ ทรงสอนให้ไม่ฆ่าสัตว์ ให้รู้จักช่วยเหลือสัตว์ เหตุผลสำคัญ อีกประการหนึ่งคือ พระองค์ ทรงเปิดโอกาสให้ทุกศาสนาสามารถเข้ามาศึกษาพุทธศาสนาเพื่อพิสูจน์หาข้อเท็จจริงได้ โดย ไม่จำเป็นต้องเปลี่ยนมานับถือศาสนา พุทธและทรงสั่งสอนทุกคนโดยใช้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ปัญญาธิ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คุณสอนโดยไม่คิดค่าตอบแทน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ประวัติความเป็นมาของวันวิ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ชาในประเทศไทย 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lastRenderedPageBreak/>
        <w:t>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ชานี้ ปรากฏตามหลักฐานว่า ได้มีมาตั้งแต่ครั้งกรุงสุโขทัยเป็นราชธานี ซึ่งสันนิษฐานว่า คงจะได้แบบอย่าง มาจากลังกา กล่าวคือ เมื่อประมาณ พ.ศ. ๔๒๐ พระเจ้าภาติกุราช กษัตริย์แห่งกรุงลังกา ได้ประกอบพิธีวิ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ชาอย่าง มโหฬาร เพื่อถวายเป็นพุทธบูชา กษัตริย์ลังกาในรัชกาลต่อ ๆ มา ก็ทรงดำเนินรอยตาม แม้ปัจจุบันก็ยังถือปฏิบัติอยู่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สมัยสุโขทัยนั้น ประเทศไทยกับประเทศลังกามีความสัมพันธ์ด้านพระพุทธศาสนาใกล้ชิดกันมากเพราะพระสงฆ์ชาวลังกา ได้เดินทางเข้ามาเผยแพร่พระพุทธศาสนา และเชื่อว่าได้นำการประกอบพิธีวิ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ชามาปฏิบัติในประเทศไทยด้วย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ในหนังสือนางนพมาศได้กล่าวบรรยากาศการประกอบพิธีวิ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ชาสมัยสุโขทัยไว้ พอสรุปใจความได้ว่า " เมื่อถึงวันวิ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 พระเจ้าแผ่นดิน ข้าราชบริพาร ทั้งฝ่ายหน้า และฝ่ายใน ตลอดทั้งประชาชนชาวสุโขทัยทั่วทุก หมู่บ้านทุกตำบล ต่างช่วยกันทำความสะอาด ประดับตกแต่งพระนครสุโขทัยเป็นการพิเศษ ด้วยดอกไม้ของหอม จุดประทีปโคมไฟแลดูสว่างไสวไปทั่วพระนคร เป็นการอุทิศบูชาพระรัตนตรัย เป็นเวลา ๓ วัน ๓ คืน พระมหากษัตริย์ และบรมวงศานุวงศ์ ก็ทรงศีล และทรงบำเพ็ญพระราชกุศลต่างๆ ครั้นตกเวลาเย็น ก็เสด็จพระราช ดำเนิน พร้อมด้วยพระบรมวงศานุวงศ์ และ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นางสนองพระโอษฐ์ต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 xml:space="preserve"> ลอดจนข้าราชการทั้งฝ่ายหน้า และฝ่ายใน ไปยังพระ อารามหลวง เพื่อทรงเวียนเทียนรอบพระประธาน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ส่วนชาวสุโขทัยชวนกันรักษาศีล ฟังธรรมเทศนา ถวายสลากภัต ถวายสังฆทาน ถวายอาหารบิณฑบาต แด่พระภิกษุ สามเณรบริจาคทรัพย์แจกเป็นทานแก่คนยากจน คนกำพร้า คนอนาถา คนแก่ คนพิการ บางพวกก็ชวนกันสละทรัพย์ ปล่อยสัตว์ ๔ เท้า ๒ เท้า และเต่า ปลา เพื่อชีวิตสัตว์ให้เป็นอิสระ โดยเชื่อว่าจะทำให้คนอายุ ยืนยาวต่อไป "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ในสมัยอยุธยา สมัยธนบุรี และสมัยรัตนโกสินทร์ตอนต้น ด้วยอำนาจอิทธิพลของศาสนาพราหมณ์ เข้าครอบงำประชาชนคนไทย และมีอิทธิพลสูงกว่าอำนาจของพระพุทธศาสนา จึงไม่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ปรากฎ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หลักฐานว่า ได้มีการประกอบพิธีบูชาในวันวิ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 จนมาถึงรัชสมัยพระบาทสมเด็จพระพุทธเลิศหล้านภาลัยรัชกาลที่ ๒ แห่งกรุงรัตนโกสินทร์ (พ.ศ. ๒๓๖๐) ทรงดำริกับ สมเด็จพระสังฆราช (มี) สำนักวัดราชบูรณะ มีพระราชประสงค์จะให้ฟื้นฟู การประกอบพระราชพิธีวันวิ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ชาขึ้นใหม่ โดย สมเด็จพระสังฆราช ถวายพระพรให้ทรงทำขึ้น เป็นครั้งแรกในวันขึ้น ๑๔ ค่ำ ๑๕ ค่ำ และวันแรม ๑ ค่ำ เดือน ๖ พ.ศ. ๒๓๖๐ และให้จัดทำตามแบบอย่าง</w:t>
      </w:r>
      <w:r w:rsidRPr="00916674">
        <w:rPr>
          <w:rFonts w:ascii="TH Dan Vi Vek" w:hAnsi="TH Dan Vi Vek" w:cs="TH Dan Vi Vek"/>
          <w:sz w:val="36"/>
          <w:szCs w:val="36"/>
          <w:cs/>
        </w:rPr>
        <w:lastRenderedPageBreak/>
        <w:t>ประเพณีเดิมทุกประการ เพื่อมีพระประสงค์ให้ประชาชนประกอบการบุญการกุศล เป็นหนทางเจริญอายุ และอยู่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เญ็น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เป็นสุขปราศจากทุกข์โศกโรคภัย และอุปัทวันตรายต่างๆ โดยทั่วหน้ากัน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ฉะนั้น การประกอบพิธีในวันวิ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ชาในประเทศไทย จึงได้รื้อฟื้นให้มีขึ้นอีกครั้งหนึ่งในรัชสมัย พระบาทสมเด็จพระพุทธเลิศหล้านภาลัย รัชกาลที่ ๒ และถือปฏิบัติมาจวบจนกระทั่งปัจจุบัน</w:t>
      </w:r>
    </w:p>
    <w:p w:rsidR="00916674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 w:rsidRPr="00916674">
        <w:rPr>
          <w:rFonts w:ascii="TH Dan Vi Vek" w:hAnsi="TH Dan Vi Vek" w:cs="TH Dan Vi Vek"/>
          <w:sz w:val="36"/>
          <w:szCs w:val="36"/>
          <w:cs/>
        </w:rPr>
        <w:t>การจัดงานเฉลิมฉลองในวันวิ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ชาที่ยิ่งใหญ่กว่าทุกยุคทุกสมัย คงได้แก่การจัดงานเฉลิมฉลอง 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 พ.ศ.๒๕๐๐ ซึ่งทางราชการเรียกว่างาน " ฉลอง ๒๕ พุทธศตวรรษ " ตั้งแต่วันที่ ๑๒ ถึง ๑๘ พฤษภาคม รวม ๗ วัน ได้จัดงานส่วนใหญ่ขึ้นที่ท้องสนามหลวง ส่วนสถานที่ราชการ และวัดอารามต่างๆ ประดับธงทิวและโคมไฟสว่างไสวไปทั่วพระ ราชอาณาจักร ประชาชนถือศีล ๕ หรือศีล ๘ ตามศรัทธาตลอดเวลา ๗ วัน มีการอุปสมบทพระภิกษุสงฆ์รวม ๒</w:t>
      </w:r>
      <w:r w:rsidRPr="00916674">
        <w:rPr>
          <w:rFonts w:ascii="TH Dan Vi Vek" w:hAnsi="TH Dan Vi Vek" w:cs="TH Dan Vi Vek"/>
          <w:sz w:val="36"/>
          <w:szCs w:val="36"/>
        </w:rPr>
        <w:t>,</w:t>
      </w:r>
      <w:r w:rsidRPr="00916674">
        <w:rPr>
          <w:rFonts w:ascii="TH Dan Vi Vek" w:hAnsi="TH Dan Vi Vek" w:cs="TH Dan Vi Vek"/>
          <w:sz w:val="36"/>
          <w:szCs w:val="36"/>
          <w:cs/>
        </w:rPr>
        <w:t>๕๐๐ รูป ประชาชน งดการฆ่าสัตว์ และงดการดื่มสุรา ตั้งแต่วันที่ ๑๒ ถึง ๑๔ พฤษภาคม รวม ๓ วัน มีการก่อสร้าง พุทธมณฑล จัดภัตตาหาร เลี้ยงพระภิกษุสงฆ์วันละ ๒</w:t>
      </w:r>
      <w:r w:rsidRPr="00916674">
        <w:rPr>
          <w:rFonts w:ascii="TH Dan Vi Vek" w:hAnsi="TH Dan Vi Vek" w:cs="TH Dan Vi Vek"/>
          <w:sz w:val="36"/>
          <w:szCs w:val="36"/>
        </w:rPr>
        <w:t>,</w:t>
      </w:r>
      <w:r w:rsidRPr="00916674">
        <w:rPr>
          <w:rFonts w:ascii="TH Dan Vi Vek" w:hAnsi="TH Dan Vi Vek" w:cs="TH Dan Vi Vek"/>
          <w:sz w:val="36"/>
          <w:szCs w:val="36"/>
          <w:cs/>
        </w:rPr>
        <w:t>๕๐๐ รูป ตั้งโรงทานเลี้ยงอาหารแก่ประชาชน วันละ ๒๐๐</w:t>
      </w:r>
      <w:r w:rsidRPr="00916674">
        <w:rPr>
          <w:rFonts w:ascii="TH Dan Vi Vek" w:hAnsi="TH Dan Vi Vek" w:cs="TH Dan Vi Vek"/>
          <w:sz w:val="36"/>
          <w:szCs w:val="36"/>
        </w:rPr>
        <w:t>,</w:t>
      </w:r>
      <w:r w:rsidRPr="00916674">
        <w:rPr>
          <w:rFonts w:ascii="TH Dan Vi Vek" w:hAnsi="TH Dan Vi Vek" w:cs="TH Dan Vi Vek"/>
          <w:sz w:val="36"/>
          <w:szCs w:val="36"/>
          <w:cs/>
        </w:rPr>
        <w:t>๐๐๐ คน เป็นเวลา ๓ วัน ออกกฎหมาย สงวนสัตว์ป่าในบริเวณนั้น รวมถึงการฆ่าสัตว์ และจับสัตว์ในบริเวณวัด และหน้าวัดด้วย และได้มีการปฏิบัติธรรมอันยิ่งใหญ่ อย่างพร้อมเพรียงกัน เป็นกรณีพิเศษ ในวันวิ</w:t>
      </w:r>
      <w:proofErr w:type="spellStart"/>
      <w:r w:rsidRPr="00916674">
        <w:rPr>
          <w:rFonts w:ascii="TH Dan Vi Vek" w:hAnsi="TH Dan Vi Vek" w:cs="TH Dan Vi Vek"/>
          <w:sz w:val="36"/>
          <w:szCs w:val="36"/>
          <w:cs/>
        </w:rPr>
        <w:t>สาขบู</w:t>
      </w:r>
      <w:proofErr w:type="spellEnd"/>
      <w:r w:rsidRPr="00916674">
        <w:rPr>
          <w:rFonts w:ascii="TH Dan Vi Vek" w:hAnsi="TH Dan Vi Vek" w:cs="TH Dan Vi Vek"/>
          <w:sz w:val="36"/>
          <w:szCs w:val="36"/>
          <w:cs/>
        </w:rPr>
        <w:t>ชา</w:t>
      </w:r>
    </w:p>
    <w:p w:rsidR="006E38AB" w:rsidRPr="00916674" w:rsidRDefault="00916674" w:rsidP="00916674">
      <w:pPr>
        <w:rPr>
          <w:rFonts w:ascii="TH Dan Vi Vek" w:hAnsi="TH Dan Vi Vek" w:cs="TH Dan Vi Vek"/>
          <w:sz w:val="36"/>
          <w:szCs w:val="36"/>
        </w:rPr>
      </w:pPr>
      <w:r>
        <w:rPr>
          <w:rFonts w:ascii="TH Dan Vi Vek" w:hAnsi="TH Dan Vi Vek" w:cs="TH Dan Vi Vek"/>
          <w:noProof/>
          <w:sz w:val="36"/>
          <w:szCs w:val="36"/>
        </w:rPr>
        <w:drawing>
          <wp:inline distT="0" distB="0" distL="0" distR="0">
            <wp:extent cx="5731510" cy="2507615"/>
            <wp:effectExtent l="0" t="0" r="254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20192_370536433132420_759981427628937771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8AB" w:rsidRPr="00916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Dan Vi Vek">
    <w:panose1 w:val="02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74"/>
    <w:rsid w:val="006E38AB"/>
    <w:rsid w:val="0091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6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6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66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2018-05-28T04:10:00Z</dcterms:created>
  <dcterms:modified xsi:type="dcterms:W3CDTF">2018-05-28T04:21:00Z</dcterms:modified>
</cp:coreProperties>
</file>