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D1" w:rsidRDefault="00667406" w:rsidP="001460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E376F80" wp14:editId="2FBD76C4">
            <wp:simplePos x="0" y="0"/>
            <wp:positionH relativeFrom="column">
              <wp:posOffset>103876</wp:posOffset>
            </wp:positionH>
            <wp:positionV relativeFrom="paragraph">
              <wp:posOffset>-343918</wp:posOffset>
            </wp:positionV>
            <wp:extent cx="2572378" cy="1066527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495295_185393515230766_1029410312273629487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107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D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การดำเนินการทางวินัย</w:t>
      </w:r>
    </w:p>
    <w:p w:rsidR="004663D1" w:rsidRDefault="004663D1" w:rsidP="001460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63D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:rsidR="00146021" w:rsidRDefault="00146021" w:rsidP="001460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6021" w:rsidRPr="00497399" w:rsidRDefault="00146021" w:rsidP="001460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399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</w:t>
      </w:r>
      <w:r w:rsidRPr="0049739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497399">
        <w:rPr>
          <w:rFonts w:ascii="TH SarabunIT๙" w:hAnsi="TH SarabunIT๙" w:cs="TH SarabunIT๙"/>
          <w:b/>
          <w:bCs/>
          <w:sz w:val="32"/>
          <w:szCs w:val="32"/>
          <w:cs/>
        </w:rPr>
        <w:t>คำว่า “วินัย”</w:t>
      </w:r>
      <w:r w:rsidRPr="004973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6021" w:rsidRPr="00497399" w:rsidRDefault="00146021" w:rsidP="0014602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7399">
        <w:rPr>
          <w:rFonts w:ascii="TH SarabunIT๙" w:hAnsi="TH SarabunIT๙" w:cs="TH SarabunIT๙"/>
          <w:sz w:val="32"/>
          <w:szCs w:val="32"/>
          <w:cs/>
        </w:rPr>
        <w:t>๑. ระเบียบ กฎเกณฑ์แบบแผนความประพฤติ</w:t>
      </w:r>
      <w:r w:rsidRPr="00497399">
        <w:rPr>
          <w:rFonts w:ascii="TH SarabunIT๙" w:hAnsi="TH SarabunIT๙" w:cs="TH SarabunIT๙"/>
          <w:sz w:val="32"/>
          <w:szCs w:val="32"/>
        </w:rPr>
        <w:t xml:space="preserve"> </w:t>
      </w:r>
      <w:r w:rsidRPr="00497399">
        <w:rPr>
          <w:rFonts w:ascii="TH SarabunIT๙" w:hAnsi="TH SarabunIT๙" w:cs="TH SarabunIT๙"/>
          <w:sz w:val="32"/>
          <w:szCs w:val="32"/>
          <w:cs/>
        </w:rPr>
        <w:t>ที่กำหนดให้ข้าราชการต้องยึดถือปฏิบัติ</w:t>
      </w:r>
    </w:p>
    <w:p w:rsidR="00146021" w:rsidRPr="00497399" w:rsidRDefault="00146021" w:rsidP="0014602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7399">
        <w:rPr>
          <w:rFonts w:ascii="TH SarabunIT๙" w:hAnsi="TH SarabunIT๙" w:cs="TH SarabunIT๙"/>
          <w:sz w:val="32"/>
          <w:szCs w:val="32"/>
        </w:rPr>
        <w:t xml:space="preserve"> </w:t>
      </w:r>
      <w:r w:rsidRPr="00497399">
        <w:rPr>
          <w:rFonts w:ascii="TH SarabunIT๙" w:hAnsi="TH SarabunIT๙" w:cs="TH SarabunIT๙"/>
          <w:sz w:val="32"/>
          <w:szCs w:val="32"/>
          <w:cs/>
        </w:rPr>
        <w:t>๒. ลักษณะเชิงพฤติกรรมที่แสดงออกมา</w:t>
      </w:r>
      <w:r w:rsidRPr="00497399">
        <w:rPr>
          <w:rFonts w:ascii="TH SarabunIT๙" w:hAnsi="TH SarabunIT๙" w:cs="TH SarabunIT๙"/>
          <w:sz w:val="32"/>
          <w:szCs w:val="32"/>
        </w:rPr>
        <w:t xml:space="preserve">     </w:t>
      </w:r>
      <w:r w:rsidRPr="00497399">
        <w:rPr>
          <w:rFonts w:ascii="TH SarabunIT๙" w:hAnsi="TH SarabunIT๙" w:cs="TH SarabunIT๙"/>
          <w:sz w:val="32"/>
          <w:szCs w:val="32"/>
          <w:cs/>
        </w:rPr>
        <w:t>ว่าสามารถควบคุมตนเองให้อยู่ในกรอบของวินัยได</w:t>
      </w:r>
      <w:r w:rsidRPr="00497399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146021" w:rsidRPr="00497399" w:rsidRDefault="00146021" w:rsidP="001460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39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ประเภทของวินัย</w:t>
      </w:r>
    </w:p>
    <w:p w:rsidR="00146021" w:rsidRPr="00497399" w:rsidRDefault="00146021" w:rsidP="001460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399">
        <w:rPr>
          <w:rFonts w:ascii="TH SarabunIT๙" w:hAnsi="TH SarabunIT๙" w:cs="TH SarabunIT๙"/>
          <w:sz w:val="32"/>
          <w:szCs w:val="32"/>
          <w:cs/>
        </w:rPr>
        <w:t>๑ วินัยอย่างไม่ร้ายแรง</w:t>
      </w:r>
      <w:r w:rsidRPr="004973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021" w:rsidRPr="00497399" w:rsidRDefault="00146021" w:rsidP="001460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399">
        <w:rPr>
          <w:rFonts w:ascii="TH SarabunIT๙" w:hAnsi="TH SarabunIT๙" w:cs="TH SarabunIT๙"/>
          <w:sz w:val="32"/>
          <w:szCs w:val="32"/>
          <w:cs/>
        </w:rPr>
        <w:t>๒</w:t>
      </w:r>
      <w:r w:rsidRPr="0049739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97399">
        <w:rPr>
          <w:rFonts w:ascii="TH SarabunIT๙" w:hAnsi="TH SarabunIT๙" w:cs="TH SarabunIT๙"/>
          <w:sz w:val="32"/>
          <w:szCs w:val="32"/>
          <w:cs/>
        </w:rPr>
        <w:t xml:space="preserve"> วินัยอย่างร้ายแรง</w:t>
      </w:r>
      <w:r w:rsidRPr="004973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7399" w:rsidRPr="00044CF4" w:rsidRDefault="00044CF4" w:rsidP="004973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4CF4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กระบวนการดำ</w:t>
      </w:r>
      <w:r w:rsidRPr="00044CF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เนินการทางวินัย</w:t>
      </w:r>
    </w:p>
    <w:p w:rsidR="00044CF4" w:rsidRDefault="00044CF4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การดำเนินการทั้งหลายที่กระทำ</w:t>
      </w:r>
      <w:r w:rsidRPr="00044CF4">
        <w:rPr>
          <w:rFonts w:ascii="TH SarabunIT๙" w:hAnsi="TH SarabunIT๙" w:cs="TH SarabunIT๙"/>
          <w:sz w:val="32"/>
          <w:szCs w:val="32"/>
          <w:cs/>
        </w:rPr>
        <w:t>เป็นพิธีการตามกฎหมายเมื่อมีกรณีถูก</w:t>
      </w:r>
      <w:r>
        <w:rPr>
          <w:rFonts w:ascii="TH SarabunIT๙" w:hAnsi="TH SarabunIT๙" w:cs="TH SarabunIT๙"/>
          <w:sz w:val="32"/>
          <w:szCs w:val="32"/>
          <w:cs/>
        </w:rPr>
        <w:t>กล่าวหาว่ากระทำ</w:t>
      </w:r>
      <w:r w:rsidRPr="00044CF4">
        <w:rPr>
          <w:rFonts w:ascii="TH SarabunIT๙" w:hAnsi="TH SarabunIT๙" w:cs="TH SarabunIT๙"/>
          <w:sz w:val="32"/>
          <w:szCs w:val="32"/>
          <w:cs/>
        </w:rPr>
        <w:t xml:space="preserve">ผิดวินัย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4CF4">
        <w:rPr>
          <w:rFonts w:ascii="TH SarabunIT๙" w:hAnsi="TH SarabunIT๙" w:cs="TH SarabunIT๙"/>
          <w:sz w:val="32"/>
          <w:szCs w:val="32"/>
          <w:cs/>
        </w:rPr>
        <w:t>โดยมีกระบวนการ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044CF4" w:rsidRDefault="00044CF4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44CF4">
        <w:rPr>
          <w:rFonts w:ascii="TH SarabunIT๙" w:hAnsi="TH SarabunIT๙" w:cs="TH SarabunIT๙"/>
          <w:sz w:val="32"/>
          <w:szCs w:val="32"/>
        </w:rPr>
        <w:t>1.</w:t>
      </w:r>
      <w:r w:rsidRPr="00044CF4">
        <w:rPr>
          <w:rFonts w:ascii="TH SarabunIT๙" w:hAnsi="TH SarabunIT๙" w:cs="TH SarabunIT๙"/>
          <w:sz w:val="32"/>
          <w:szCs w:val="32"/>
          <w:cs/>
        </w:rPr>
        <w:t>การตั้งเรื่องกล่าวหา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7F8E" w:rsidRDefault="00044CF4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44CF4">
        <w:rPr>
          <w:rFonts w:ascii="TH SarabunIT๙" w:hAnsi="TH SarabunIT๙" w:cs="TH SarabunIT๙"/>
          <w:sz w:val="32"/>
          <w:szCs w:val="32"/>
        </w:rPr>
        <w:t>2.</w:t>
      </w:r>
      <w:r w:rsidRPr="00044CF4">
        <w:rPr>
          <w:rFonts w:ascii="TH SarabunIT๙" w:hAnsi="TH SarabunIT๙" w:cs="TH SarabunIT๙"/>
          <w:sz w:val="32"/>
          <w:szCs w:val="32"/>
          <w:cs/>
        </w:rPr>
        <w:t>การสืบสวนหรือสอบสวน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4CF4" w:rsidRDefault="007D7F8E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44CF4" w:rsidRPr="00044CF4">
        <w:rPr>
          <w:rFonts w:ascii="TH SarabunIT๙" w:hAnsi="TH SarabunIT๙" w:cs="TH SarabunIT๙"/>
          <w:sz w:val="32"/>
          <w:szCs w:val="32"/>
        </w:rPr>
        <w:t>3.</w:t>
      </w:r>
      <w:r w:rsidR="00044CF4" w:rsidRPr="00044CF4">
        <w:rPr>
          <w:rFonts w:ascii="TH SarabunIT๙" w:hAnsi="TH SarabunIT๙" w:cs="TH SarabunIT๙"/>
          <w:sz w:val="32"/>
          <w:szCs w:val="32"/>
          <w:cs/>
        </w:rPr>
        <w:t>การพิจารณาความผิดและโทษ</w:t>
      </w:r>
      <w:r w:rsidR="00044CF4" w:rsidRPr="00044C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4CF4" w:rsidRDefault="00044CF4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44CF4">
        <w:rPr>
          <w:rFonts w:ascii="TH SarabunIT๙" w:hAnsi="TH SarabunIT๙" w:cs="TH SarabunIT๙"/>
          <w:sz w:val="32"/>
          <w:szCs w:val="32"/>
        </w:rPr>
        <w:t>4.</w:t>
      </w:r>
      <w:r w:rsidRPr="00044CF4">
        <w:rPr>
          <w:rFonts w:ascii="TH SarabunIT๙" w:hAnsi="TH SarabunIT๙" w:cs="TH SarabunIT๙"/>
          <w:sz w:val="32"/>
          <w:szCs w:val="32"/>
          <w:cs/>
        </w:rPr>
        <w:t>การสั่งลงโทษหรืองดโทษ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7399" w:rsidRPr="00044CF4" w:rsidRDefault="00044CF4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44CF4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044CF4">
        <w:rPr>
          <w:rFonts w:ascii="TH SarabunIT๙" w:hAnsi="TH SarabunIT๙" w:cs="TH SarabunIT๙"/>
          <w:sz w:val="32"/>
          <w:szCs w:val="32"/>
          <w:cs/>
        </w:rPr>
        <w:t>เนินการต่างๆระหว่างการ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  <w:r w:rsidRPr="00044CF4">
        <w:rPr>
          <w:rFonts w:ascii="TH SarabunIT๙" w:hAnsi="TH SarabunIT๙" w:cs="TH SarabunIT๙"/>
          <w:sz w:val="32"/>
          <w:szCs w:val="32"/>
          <w:cs/>
        </w:rPr>
        <w:t>สอบสวนและพิจารณาความผิด เช่น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  <w:r w:rsidRPr="00044CF4">
        <w:rPr>
          <w:rFonts w:ascii="TH SarabunIT๙" w:hAnsi="TH SarabunIT๙" w:cs="TH SarabunIT๙"/>
          <w:sz w:val="32"/>
          <w:szCs w:val="32"/>
          <w:cs/>
        </w:rPr>
        <w:t>การสั่งพักราชการ การสั่งให้ออกจาก</w:t>
      </w:r>
      <w:r w:rsidRPr="00044CF4">
        <w:rPr>
          <w:rFonts w:ascii="TH SarabunIT๙" w:hAnsi="TH SarabunIT๙" w:cs="TH SarabunIT๙"/>
          <w:sz w:val="32"/>
          <w:szCs w:val="32"/>
        </w:rPr>
        <w:t xml:space="preserve"> </w:t>
      </w:r>
      <w:r w:rsidRPr="00044CF4">
        <w:rPr>
          <w:rFonts w:ascii="TH SarabunIT๙" w:hAnsi="TH SarabunIT๙" w:cs="TH SarabunIT๙"/>
          <w:sz w:val="32"/>
          <w:szCs w:val="32"/>
          <w:cs/>
        </w:rPr>
        <w:t>ราชการไว้ก่อน</w:t>
      </w:r>
    </w:p>
    <w:p w:rsidR="00497399" w:rsidRDefault="00497399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044CF4" w:rsidRDefault="00044CF4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172553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หน้าที่ของผู้บังคับบัญชาด้านวินัย</w:t>
      </w: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 w:rsidRPr="00172553">
        <w:rPr>
          <w:rFonts w:ascii="TH SarabunIT๙" w:hAnsi="TH SarabunIT๙" w:cs="TH SarabunIT๙"/>
          <w:sz w:val="30"/>
          <w:szCs w:val="30"/>
          <w:cs/>
        </w:rPr>
        <w:t>ผู้บังคับบัญชาทุกระดับ มีหน้าที่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172553">
        <w:rPr>
          <w:rFonts w:ascii="TH SarabunIT๙" w:hAnsi="TH SarabunIT๙" w:cs="TH SarabunIT๙"/>
          <w:sz w:val="30"/>
          <w:szCs w:val="30"/>
          <w:cs/>
        </w:rPr>
        <w:t>๑) เสริมสร้างและพัฒนาให้ผู้อยู่ใต้บังคับบัญชา</w:t>
      </w:r>
      <w:r>
        <w:rPr>
          <w:rFonts w:ascii="TH SarabunIT๙" w:hAnsi="TH SarabunIT๙" w:cs="TH SarabunIT๙"/>
          <w:sz w:val="30"/>
          <w:szCs w:val="30"/>
          <w:cs/>
        </w:rPr>
        <w:t>มีวินัย โดยปฏิบัติตนเป็</w:t>
      </w:r>
      <w:r w:rsidRPr="00172553">
        <w:rPr>
          <w:rFonts w:ascii="TH SarabunIT๙" w:hAnsi="TH SarabunIT๙" w:cs="TH SarabunIT๙"/>
          <w:sz w:val="30"/>
          <w:szCs w:val="30"/>
          <w:cs/>
        </w:rPr>
        <w:t>นแบบอย่างที่ดีให้การอบรม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จูงใจ สร้างขวัญและกำ</w:t>
      </w:r>
      <w:r w:rsidRPr="00172553">
        <w:rPr>
          <w:rFonts w:ascii="TH SarabunIT๙" w:hAnsi="TH SarabunIT๙" w:cs="TH SarabunIT๙"/>
          <w:sz w:val="30"/>
          <w:szCs w:val="30"/>
          <w:cs/>
        </w:rPr>
        <w:t>ลังใจ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72553">
        <w:rPr>
          <w:rFonts w:ascii="TH SarabunIT๙" w:hAnsi="TH SarabunIT๙" w:cs="TH SarabunIT๙"/>
          <w:sz w:val="30"/>
          <w:szCs w:val="30"/>
          <w:cs/>
        </w:rPr>
        <w:t>หรือการอื่นใดในการ</w:t>
      </w:r>
      <w:r>
        <w:rPr>
          <w:rFonts w:ascii="TH SarabunIT๙" w:hAnsi="TH SarabunIT๙" w:cs="TH SarabunIT๙"/>
          <w:sz w:val="30"/>
          <w:szCs w:val="30"/>
          <w:cs/>
        </w:rPr>
        <w:t>เสริมสร้างพัฒนาทัศนคติและจิตสำ</w:t>
      </w:r>
      <w:r w:rsidRPr="00172553">
        <w:rPr>
          <w:rFonts w:ascii="TH SarabunIT๙" w:hAnsi="TH SarabunIT๙" w:cs="TH SarabunIT๙"/>
          <w:sz w:val="30"/>
          <w:szCs w:val="30"/>
          <w:cs/>
        </w:rPr>
        <w:t>นึกให้มีวินัย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  <w:cs/>
        </w:rPr>
        <w:t>๒) ป้</w:t>
      </w:r>
      <w:r w:rsidRPr="00172553">
        <w:rPr>
          <w:rFonts w:ascii="TH SarabunIT๙" w:hAnsi="TH SarabunIT๙" w:cs="TH SarabunIT๙"/>
          <w:sz w:val="30"/>
          <w:szCs w:val="30"/>
          <w:cs/>
        </w:rPr>
        <w:t>องกัน</w:t>
      </w:r>
      <w:r>
        <w:rPr>
          <w:rFonts w:ascii="TH SarabunIT๙" w:hAnsi="TH SarabunIT๙" w:cs="TH SarabunIT๙"/>
          <w:sz w:val="30"/>
          <w:szCs w:val="30"/>
          <w:cs/>
        </w:rPr>
        <w:t>มิให้ผู้อยู่ใต้บังคับบัญชากระทำ</w:t>
      </w:r>
      <w:r w:rsidRPr="00172553">
        <w:rPr>
          <w:rFonts w:ascii="TH SarabunIT๙" w:hAnsi="TH SarabunIT๙" w:cs="TH SarabunIT๙"/>
          <w:sz w:val="30"/>
          <w:szCs w:val="30"/>
          <w:cs/>
        </w:rPr>
        <w:t>ผิดวินัย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 w:rsidRPr="00172553">
        <w:rPr>
          <w:rFonts w:ascii="TH SarabunIT๙" w:hAnsi="TH SarabunIT๙" w:cs="TH SarabunIT๙"/>
          <w:sz w:val="30"/>
          <w:szCs w:val="30"/>
          <w:cs/>
        </w:rPr>
        <w:t>โดยเอาใจใส่ สังเกตการณ์และขจัดเหตุที่อาจก่อให้เกิด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การทำ</w:t>
      </w:r>
      <w:r w:rsidRPr="00172553">
        <w:rPr>
          <w:rFonts w:ascii="TH SarabunIT๙" w:hAnsi="TH SarabunIT๙" w:cs="TH SarabunIT๙"/>
          <w:sz w:val="30"/>
          <w:szCs w:val="30"/>
          <w:cs/>
        </w:rPr>
        <w:t>ผิดวินัย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  <w:cs/>
        </w:rPr>
        <w:t>๓) ดำ</w:t>
      </w:r>
      <w:r w:rsidRPr="00172553">
        <w:rPr>
          <w:rFonts w:ascii="TH SarabunIT๙" w:hAnsi="TH SarabunIT๙" w:cs="TH SarabunIT๙"/>
          <w:sz w:val="30"/>
          <w:szCs w:val="30"/>
          <w:cs/>
        </w:rPr>
        <w:t>เนินการทางวินัยทันทีเมื่อมีมูลที่ควรกล่าวหา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ว่าผู้อยู่ใต้บังคับบัญชากระทำผิดวินัย (กรณีเป็</w:t>
      </w:r>
      <w:r w:rsidRPr="00172553">
        <w:rPr>
          <w:rFonts w:ascii="TH SarabunIT๙" w:hAnsi="TH SarabunIT๙" w:cs="TH SarabunIT๙"/>
          <w:sz w:val="30"/>
          <w:szCs w:val="30"/>
          <w:cs/>
        </w:rPr>
        <w:t>น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 w:rsidRPr="00172553">
        <w:rPr>
          <w:rFonts w:ascii="TH SarabunIT๙" w:hAnsi="TH SarabunIT๙" w:cs="TH SarabunIT๙"/>
          <w:sz w:val="30"/>
          <w:szCs w:val="30"/>
          <w:cs/>
        </w:rPr>
        <w:t>ผู้บ</w:t>
      </w:r>
      <w:r w:rsidR="00667406">
        <w:rPr>
          <w:rFonts w:ascii="TH SarabunIT๙" w:hAnsi="TH SarabunIT๙" w:cs="TH SarabunIT๙"/>
          <w:sz w:val="30"/>
          <w:szCs w:val="30"/>
          <w:cs/>
        </w:rPr>
        <w:t>ังคับบัญชาอื่นที่มิใช่ นายกองค</w:t>
      </w:r>
      <w:r w:rsidR="00667406">
        <w:rPr>
          <w:rFonts w:ascii="TH SarabunIT๙" w:hAnsi="TH SarabunIT๙" w:cs="TH SarabunIT๙" w:hint="cs"/>
          <w:sz w:val="30"/>
          <w:szCs w:val="30"/>
          <w:cs/>
        </w:rPr>
        <w:t>์การบริหารส่วนตำบล</w:t>
      </w:r>
      <w:r w:rsidRPr="00172553">
        <w:rPr>
          <w:rFonts w:ascii="TH SarabunIT๙" w:hAnsi="TH SarabunIT๙" w:cs="TH SarabunIT๙"/>
          <w:sz w:val="30"/>
          <w:szCs w:val="30"/>
          <w:cs/>
        </w:rPr>
        <w:t>จะต้องได้รับมอบ</w:t>
      </w:r>
      <w:r>
        <w:rPr>
          <w:rFonts w:ascii="TH SarabunIT๙" w:hAnsi="TH SarabunIT๙" w:cs="TH SarabunIT๙"/>
          <w:sz w:val="30"/>
          <w:szCs w:val="30"/>
          <w:cs/>
        </w:rPr>
        <w:t>อำ</w:t>
      </w:r>
      <w:r w:rsidRPr="00172553">
        <w:rPr>
          <w:rFonts w:ascii="TH SarabunIT๙" w:hAnsi="TH SarabunIT๙" w:cs="TH SarabunIT๙"/>
          <w:sz w:val="30"/>
          <w:szCs w:val="30"/>
          <w:cs/>
        </w:rPr>
        <w:t>นาจจากนายก</w:t>
      </w:r>
      <w:r w:rsidR="00667406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Pr="00172553">
        <w:rPr>
          <w:rFonts w:ascii="TH SarabunIT๙" w:hAnsi="TH SarabunIT๙" w:cs="TH SarabunIT๙"/>
          <w:sz w:val="30"/>
          <w:szCs w:val="30"/>
          <w:cs/>
        </w:rPr>
        <w:t>ก่อน)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72553" w:rsidRDefault="00172553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172553">
        <w:rPr>
          <w:rFonts w:ascii="TH SarabunIT๙" w:hAnsi="TH SarabunIT๙" w:cs="TH SarabunIT๙"/>
          <w:sz w:val="30"/>
          <w:szCs w:val="30"/>
          <w:cs/>
        </w:rPr>
        <w:t>หากมีการร้องเรียนกล่าวหาว่าพนักงานส่วน</w:t>
      </w:r>
      <w:r>
        <w:rPr>
          <w:rFonts w:ascii="TH SarabunIT๙" w:hAnsi="TH SarabunIT๙" w:cs="TH SarabunIT๙"/>
          <w:sz w:val="30"/>
          <w:szCs w:val="30"/>
          <w:cs/>
        </w:rPr>
        <w:t>ตำบลผู้ใดกระทำ</w:t>
      </w:r>
      <w:r w:rsidRPr="00172553">
        <w:rPr>
          <w:rFonts w:ascii="TH SarabunIT๙" w:hAnsi="TH SarabunIT๙" w:cs="TH SarabunIT๙"/>
          <w:sz w:val="30"/>
          <w:szCs w:val="30"/>
          <w:cs/>
        </w:rPr>
        <w:t>ผิดวินัย โดยมีพยานหลักฐานใน</w:t>
      </w:r>
      <w:r>
        <w:rPr>
          <w:rFonts w:ascii="TH SarabunIT๙" w:hAnsi="TH SarabunIT๙" w:cs="TH SarabunIT๙"/>
          <w:sz w:val="30"/>
          <w:szCs w:val="30"/>
          <w:cs/>
        </w:rPr>
        <w:t>เบื้องต้นอยู่แล้ว ให้ดำ</w:t>
      </w:r>
      <w:r w:rsidRPr="00172553">
        <w:rPr>
          <w:rFonts w:ascii="TH SarabunIT๙" w:hAnsi="TH SarabunIT๙" w:cs="TH SarabunIT๙"/>
          <w:sz w:val="30"/>
          <w:szCs w:val="30"/>
          <w:cs/>
        </w:rPr>
        <w:t>เนิน</w:t>
      </w:r>
      <w:r>
        <w:rPr>
          <w:rFonts w:ascii="TH SarabunIT๙" w:hAnsi="TH SarabunIT๙" w:cs="TH SarabunIT๙"/>
          <w:sz w:val="30"/>
          <w:szCs w:val="30"/>
          <w:cs/>
        </w:rPr>
        <w:t>การทางวินัยทันที</w:t>
      </w:r>
      <w:r w:rsidR="007D7F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(คำ</w:t>
      </w:r>
      <w:r w:rsidRPr="00172553">
        <w:rPr>
          <w:rFonts w:ascii="TH SarabunIT๙" w:hAnsi="TH SarabunIT๙" w:cs="TH SarabunIT๙"/>
          <w:sz w:val="30"/>
          <w:szCs w:val="30"/>
          <w:cs/>
        </w:rPr>
        <w:t>ว่า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  <w:r w:rsidRPr="00172553">
        <w:rPr>
          <w:rFonts w:ascii="TH SarabunIT๙" w:hAnsi="TH SarabunIT๙" w:cs="TH SarabunIT๙"/>
          <w:b/>
          <w:bCs/>
          <w:sz w:val="30"/>
          <w:szCs w:val="30"/>
        </w:rPr>
        <w:t>“</w:t>
      </w:r>
      <w:r w:rsidRPr="00172553">
        <w:rPr>
          <w:rFonts w:ascii="TH SarabunIT๙" w:hAnsi="TH SarabunIT๙" w:cs="TH SarabunIT๙"/>
          <w:b/>
          <w:bCs/>
          <w:sz w:val="30"/>
          <w:szCs w:val="30"/>
          <w:cs/>
        </w:rPr>
        <w:t>ทันที”</w:t>
      </w:r>
      <w:r w:rsidRPr="00172553">
        <w:rPr>
          <w:rFonts w:ascii="TH SarabunIT๙" w:hAnsi="TH SarabunIT๙" w:cs="TH SarabunIT๙"/>
          <w:sz w:val="30"/>
          <w:szCs w:val="30"/>
          <w:cs/>
        </w:rPr>
        <w:t xml:space="preserve"> คือในขณะนั้นเอง)</w:t>
      </w:r>
      <w:r w:rsidRPr="00172553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72553" w:rsidRPr="00667406" w:rsidRDefault="00172553" w:rsidP="00497399">
      <w:pPr>
        <w:spacing w:after="0"/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667406">
        <w:rPr>
          <w:rFonts w:ascii="TH SarabunIT๙" w:hAnsi="TH SarabunIT๙" w:cs="TH SarabunIT๙"/>
          <w:spacing w:val="-6"/>
          <w:sz w:val="30"/>
          <w:szCs w:val="30"/>
        </w:rPr>
        <w:t xml:space="preserve">        - </w:t>
      </w:r>
      <w:r w:rsidR="005B6C7E" w:rsidRPr="00667406">
        <w:rPr>
          <w:rFonts w:ascii="TH SarabunIT๙" w:hAnsi="TH SarabunIT๙" w:cs="TH SarabunIT๙"/>
          <w:spacing w:val="-6"/>
          <w:sz w:val="30"/>
          <w:szCs w:val="30"/>
          <w:cs/>
        </w:rPr>
        <w:t>กล่าวหาว่ากระทำ</w:t>
      </w:r>
      <w:r w:rsidRPr="00667406">
        <w:rPr>
          <w:rFonts w:ascii="TH SarabunIT๙" w:hAnsi="TH SarabunIT๙" w:cs="TH SarabunIT๙"/>
          <w:spacing w:val="-6"/>
          <w:sz w:val="30"/>
          <w:szCs w:val="30"/>
          <w:cs/>
        </w:rPr>
        <w:t>ผิดวินัยอย่างไม่ร้ายแรงให้สอบสวนตามที่นายก</w:t>
      </w:r>
      <w:r w:rsidR="00667406" w:rsidRPr="00667406">
        <w:rPr>
          <w:rFonts w:ascii="TH SarabunIT๙" w:hAnsi="TH SarabunIT๙" w:cs="TH SarabunIT๙" w:hint="cs"/>
          <w:spacing w:val="-6"/>
          <w:sz w:val="30"/>
          <w:szCs w:val="30"/>
          <w:cs/>
        </w:rPr>
        <w:t>องค์การบริหารส่วนตำบล</w:t>
      </w:r>
      <w:r w:rsidR="005B6C7E" w:rsidRPr="0066740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667406">
        <w:rPr>
          <w:rFonts w:ascii="TH SarabunIT๙" w:hAnsi="TH SarabunIT๙" w:cs="TH SarabunIT๙"/>
          <w:spacing w:val="-6"/>
          <w:sz w:val="30"/>
          <w:szCs w:val="30"/>
          <w:cs/>
        </w:rPr>
        <w:t>เห็นสมควร</w:t>
      </w:r>
      <w:r w:rsidRPr="00667406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</w:p>
    <w:p w:rsidR="00497399" w:rsidRPr="00667406" w:rsidRDefault="00172553" w:rsidP="0049739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667406">
        <w:rPr>
          <w:rFonts w:ascii="TH SarabunIT๙" w:hAnsi="TH SarabunIT๙" w:cs="TH SarabunIT๙"/>
          <w:spacing w:val="-10"/>
          <w:sz w:val="30"/>
          <w:szCs w:val="30"/>
        </w:rPr>
        <w:t xml:space="preserve">        - </w:t>
      </w:r>
      <w:r w:rsidR="005B6C7E" w:rsidRPr="00667406">
        <w:rPr>
          <w:rFonts w:ascii="TH SarabunIT๙" w:hAnsi="TH SarabunIT๙" w:cs="TH SarabunIT๙"/>
          <w:spacing w:val="-10"/>
          <w:sz w:val="30"/>
          <w:szCs w:val="30"/>
          <w:cs/>
        </w:rPr>
        <w:t>กล่าวหาว่ากระทำ</w:t>
      </w:r>
      <w:r w:rsidRPr="00667406">
        <w:rPr>
          <w:rFonts w:ascii="TH SarabunIT๙" w:hAnsi="TH SarabunIT๙" w:cs="TH SarabunIT๙"/>
          <w:spacing w:val="-10"/>
          <w:sz w:val="30"/>
          <w:szCs w:val="30"/>
          <w:cs/>
        </w:rPr>
        <w:t>ผิดวินัยอย่างร้ายแรง</w:t>
      </w:r>
      <w:r w:rsidRPr="00667406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Pr="00667406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ให้นายก </w:t>
      </w:r>
      <w:r w:rsidR="00667406" w:rsidRPr="00667406">
        <w:rPr>
          <w:rFonts w:ascii="TH SarabunIT๙" w:hAnsi="TH SarabunIT๙" w:cs="TH SarabunIT๙" w:hint="cs"/>
          <w:spacing w:val="-10"/>
          <w:sz w:val="30"/>
          <w:szCs w:val="30"/>
          <w:cs/>
        </w:rPr>
        <w:t>องค์การบริหารส่วนตำบล</w:t>
      </w:r>
      <w:r w:rsidR="005B6C7E" w:rsidRPr="00667406">
        <w:rPr>
          <w:rFonts w:ascii="TH SarabunIT๙" w:hAnsi="TH SarabunIT๙" w:cs="TH SarabunIT๙"/>
          <w:spacing w:val="-10"/>
          <w:sz w:val="30"/>
          <w:szCs w:val="30"/>
          <w:cs/>
        </w:rPr>
        <w:t>แต่งตั้งกรรมการขึ้นทำ</w:t>
      </w:r>
      <w:r w:rsidRPr="00667406">
        <w:rPr>
          <w:rFonts w:ascii="TH SarabunIT๙" w:hAnsi="TH SarabunIT๙" w:cs="TH SarabunIT๙"/>
          <w:spacing w:val="-10"/>
          <w:sz w:val="30"/>
          <w:szCs w:val="30"/>
          <w:cs/>
        </w:rPr>
        <w:t>การสอบสวน</w:t>
      </w:r>
    </w:p>
    <w:p w:rsidR="005B6C7E" w:rsidRDefault="005B6C7E" w:rsidP="004973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C7E">
        <w:rPr>
          <w:rFonts w:ascii="TH SarabunIT๙" w:hAnsi="TH SarabunIT๙" w:cs="TH SarabunIT๙"/>
          <w:b/>
          <w:bCs/>
          <w:sz w:val="32"/>
          <w:szCs w:val="32"/>
          <w:cs/>
        </w:rPr>
        <w:t>การชี้มูลความผิดทางวินัย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5B6C7E">
        <w:rPr>
          <w:rFonts w:ascii="TH SarabunIT๙" w:hAnsi="TH SarabunIT๙" w:cs="TH SarabunIT๙"/>
          <w:sz w:val="32"/>
          <w:szCs w:val="32"/>
          <w:cs/>
        </w:rPr>
        <w:t>นจุดเริ่มต้นของกระบวนการทางวินัยซึ่ง</w:t>
      </w:r>
      <w:r w:rsidRPr="005B6C7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 w:rsidR="00667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ไม่ต้องสอบ</w:t>
      </w:r>
      <w:r w:rsidRPr="00AC1291">
        <w:rPr>
          <w:rFonts w:ascii="TH SarabunIT๙" w:hAnsi="TH SarabunIT๙" w:cs="TH SarabunIT๙"/>
          <w:sz w:val="30"/>
          <w:szCs w:val="30"/>
          <w:cs/>
        </w:rPr>
        <w:t>ข้อเท็จจริง</w:t>
      </w:r>
      <w:r w:rsidRPr="00AC1291">
        <w:rPr>
          <w:rFonts w:ascii="TH SarabunIT๙" w:hAnsi="TH SarabunIT๙" w:cs="TH SarabunIT๙"/>
          <w:sz w:val="30"/>
          <w:szCs w:val="30"/>
          <w:cs/>
        </w:rPr>
        <w:lastRenderedPageBreak/>
        <w:t>ใหม่อีก (เว้นแต</w:t>
      </w:r>
      <w:r w:rsidRPr="00AC1291">
        <w:rPr>
          <w:rFonts w:ascii="TH SarabunIT๙" w:hAnsi="TH SarabunIT๙" w:cs="TH SarabunIT๙" w:hint="cs"/>
          <w:sz w:val="30"/>
          <w:szCs w:val="30"/>
          <w:cs/>
        </w:rPr>
        <w:t>่</w:t>
      </w:r>
      <w:r w:rsidRPr="00AC1291">
        <w:rPr>
          <w:rFonts w:ascii="TH SarabunIT๙" w:hAnsi="TH SarabunIT๙" w:cs="TH SarabunIT๙"/>
          <w:sz w:val="30"/>
          <w:szCs w:val="30"/>
          <w:cs/>
        </w:rPr>
        <w:t xml:space="preserve">การชี้มูลซึ่งไม่ปรากฏชื่อผู้ถูกชี้มูล </w:t>
      </w:r>
      <w:r w:rsidR="007D7F8E" w:rsidRPr="00AC1291">
        <w:rPr>
          <w:rFonts w:ascii="TH SarabunIT๙" w:hAnsi="TH SarabunIT๙" w:cs="TH SarabunIT๙" w:hint="cs"/>
          <w:sz w:val="30"/>
          <w:szCs w:val="30"/>
          <w:cs/>
        </w:rPr>
        <w:t>หรือข้อเท็จจริงยังไม่ชัดเจน</w:t>
      </w:r>
      <w:r w:rsidRPr="00AC1291">
        <w:rPr>
          <w:rFonts w:ascii="TH SarabunIT๙" w:hAnsi="TH SarabunIT๙" w:cs="TH SarabunIT๙"/>
          <w:sz w:val="30"/>
          <w:szCs w:val="30"/>
          <w:cs/>
        </w:rPr>
        <w:t>)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C1291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C1291">
        <w:rPr>
          <w:rFonts w:ascii="TH SarabunIT๙" w:hAnsi="TH SarabunIT๙" w:cs="TH SarabunIT๙"/>
          <w:sz w:val="30"/>
          <w:szCs w:val="30"/>
          <w:cs/>
        </w:rPr>
        <w:t>๑. ชี้มูลว่ากระทำผิดวินัยอย่างไม่ร้ายแรงให้ดำ</w:t>
      </w:r>
      <w:r w:rsidR="00C54A6B" w:rsidRPr="00AC1291">
        <w:rPr>
          <w:rFonts w:ascii="TH SarabunIT๙" w:hAnsi="TH SarabunIT๙" w:cs="TH SarabunIT๙"/>
          <w:sz w:val="30"/>
          <w:szCs w:val="30"/>
          <w:cs/>
        </w:rPr>
        <w:t>เนินการสอบสวนตามที่นายกองค</w:t>
      </w:r>
      <w:r w:rsidR="00C54A6B" w:rsidRPr="00AC1291">
        <w:rPr>
          <w:rFonts w:ascii="TH SarabunIT๙" w:hAnsi="TH SarabunIT๙" w:cs="TH SarabunIT๙" w:hint="cs"/>
          <w:sz w:val="30"/>
          <w:szCs w:val="30"/>
          <w:cs/>
        </w:rPr>
        <w:t>์การบริหารส่วนตำบล</w:t>
      </w:r>
      <w:r w:rsidRPr="00AC1291">
        <w:rPr>
          <w:rFonts w:ascii="TH SarabunIT๙" w:hAnsi="TH SarabunIT๙" w:cs="TH SarabunIT๙"/>
          <w:sz w:val="30"/>
          <w:szCs w:val="30"/>
          <w:cs/>
        </w:rPr>
        <w:t>เห็นสมควร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  <w:r w:rsidRPr="00AC1291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C1291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C1291">
        <w:rPr>
          <w:rFonts w:ascii="TH SarabunIT๙" w:hAnsi="TH SarabunIT๙" w:cs="TH SarabunIT๙"/>
          <w:sz w:val="30"/>
          <w:szCs w:val="30"/>
          <w:cs/>
        </w:rPr>
        <w:t>๒. ชี้มูลว่ากระทำผิดวินัยอย่างร้ายแรง ให้นายก</w:t>
      </w:r>
      <w:r w:rsidR="00C54A6B" w:rsidRPr="00AC129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Pr="00AC1291">
        <w:rPr>
          <w:rFonts w:ascii="TH SarabunIT๙" w:hAnsi="TH SarabunIT๙" w:cs="TH SarabunIT๙"/>
          <w:sz w:val="30"/>
          <w:szCs w:val="30"/>
          <w:cs/>
        </w:rPr>
        <w:t>แต่งตั้งคณะกรรมการขึ้น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AC1291">
        <w:rPr>
          <w:rFonts w:ascii="TH SarabunIT๙" w:hAnsi="TH SarabunIT๙" w:cs="TH SarabunIT๙"/>
          <w:sz w:val="30"/>
          <w:szCs w:val="30"/>
          <w:cs/>
        </w:rPr>
        <w:t>ทำการสอบสวน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C1291">
        <w:rPr>
          <w:rFonts w:ascii="TH SarabunIT๙" w:hAnsi="TH SarabunIT๙" w:cs="TH SarabunIT๙"/>
          <w:b/>
          <w:bCs/>
          <w:sz w:val="30"/>
          <w:szCs w:val="30"/>
          <w:cs/>
        </w:rPr>
        <w:t>ลักษณะการชี้มูล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C1291">
        <w:rPr>
          <w:rFonts w:ascii="TH SarabunIT๙" w:hAnsi="TH SarabunIT๙" w:cs="TH SarabunIT๙"/>
          <w:b/>
          <w:bCs/>
          <w:sz w:val="30"/>
          <w:szCs w:val="30"/>
        </w:rPr>
        <w:t xml:space="preserve">      </w:t>
      </w:r>
      <w:r w:rsidRPr="00AC1291">
        <w:rPr>
          <w:rFonts w:ascii="TH SarabunIT๙" w:hAnsi="TH SarabunIT๙" w:cs="TH SarabunIT๙"/>
          <w:b/>
          <w:bCs/>
          <w:sz w:val="30"/>
          <w:szCs w:val="30"/>
          <w:cs/>
        </w:rPr>
        <w:t>ชี้มูลความผิดโดยหน่วยงานของรัฐ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B6C7E" w:rsidRPr="00AC1291" w:rsidRDefault="005B6C7E" w:rsidP="0049739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C1291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B360B1" w:rsidRPr="00AC1291">
        <w:rPr>
          <w:rFonts w:ascii="TH SarabunIT๙" w:hAnsi="TH SarabunIT๙" w:cs="TH SarabunIT๙"/>
          <w:sz w:val="30"/>
          <w:szCs w:val="30"/>
          <w:cs/>
        </w:rPr>
        <w:t>๑. ป.ป.ช.ชี้มูล ตามมาตรา ๙1</w:t>
      </w:r>
      <w:r w:rsidRPr="00AC129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360B1" w:rsidRPr="00AC1291">
        <w:rPr>
          <w:rFonts w:ascii="TH SarabunIT๙" w:hAnsi="TH SarabunIT๙" w:cs="TH SarabunIT๙" w:hint="cs"/>
          <w:sz w:val="30"/>
          <w:szCs w:val="30"/>
          <w:cs/>
        </w:rPr>
        <w:t>แห่งพระราชบัญญัติประกอบรัฐธรรมนูญว่าด้วยการป้องกันและปราบปรามการทุจริต พ.ศ. 2561 ใ</w:t>
      </w:r>
      <w:r w:rsidRPr="00AC1291">
        <w:rPr>
          <w:rFonts w:ascii="TH SarabunIT๙" w:hAnsi="TH SarabunIT๙" w:cs="TH SarabunIT๙"/>
          <w:sz w:val="30"/>
          <w:szCs w:val="30"/>
          <w:cs/>
        </w:rPr>
        <w:t>ห้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  <w:r w:rsidR="00B360B1" w:rsidRPr="00AC1291">
        <w:rPr>
          <w:rFonts w:ascii="TH SarabunIT๙" w:hAnsi="TH SarabunIT๙" w:cs="TH SarabunIT๙"/>
          <w:sz w:val="30"/>
          <w:szCs w:val="30"/>
          <w:cs/>
        </w:rPr>
        <w:t>นายก</w:t>
      </w:r>
      <w:r w:rsidR="00C54A6B" w:rsidRPr="00AC129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Pr="00AC1291">
        <w:rPr>
          <w:rFonts w:ascii="TH SarabunIT๙" w:hAnsi="TH SarabunIT๙" w:cs="TH SarabunIT๙"/>
          <w:sz w:val="30"/>
          <w:szCs w:val="30"/>
          <w:cs/>
        </w:rPr>
        <w:t>ใช้เป็นสำนวนการสอบสวนทางวินัย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  <w:r w:rsidRPr="00AC1291">
        <w:rPr>
          <w:rFonts w:ascii="TH SarabunIT๙" w:hAnsi="TH SarabunIT๙" w:cs="TH SarabunIT๙"/>
          <w:sz w:val="30"/>
          <w:szCs w:val="30"/>
          <w:cs/>
        </w:rPr>
        <w:t>พิจารณาลงโทษผู้ถูกกล่าวหาได้เลยภายใน ๓๐ วัน</w:t>
      </w:r>
      <w:r w:rsidR="00C54A6B" w:rsidRPr="00AC1291">
        <w:rPr>
          <w:rFonts w:ascii="TH SarabunIT๙" w:hAnsi="TH SarabunIT๙" w:cs="TH SarabunIT๙" w:hint="cs"/>
          <w:sz w:val="30"/>
          <w:szCs w:val="30"/>
          <w:cs/>
        </w:rPr>
        <w:t xml:space="preserve"> (มาตรา 98)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  <w:r w:rsidRPr="00AC1291">
        <w:rPr>
          <w:rFonts w:ascii="TH SarabunIT๙" w:hAnsi="TH SarabunIT๙" w:cs="TH SarabunIT๙"/>
          <w:sz w:val="30"/>
          <w:szCs w:val="30"/>
          <w:cs/>
        </w:rPr>
        <w:t>นับแต่วันรับเรื่อง (ส่งให้</w:t>
      </w:r>
      <w:r w:rsidR="00C54A6B" w:rsidRPr="00AC12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C1291">
        <w:rPr>
          <w:rFonts w:ascii="TH SarabunIT๙" w:hAnsi="TH SarabunIT๙" w:cs="TH SarabunIT๙"/>
          <w:sz w:val="30"/>
          <w:szCs w:val="30"/>
          <w:cs/>
        </w:rPr>
        <w:t>ก.จังหวัด เห็นชอบก่อน)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AC1291" w:rsidRPr="00AC1291" w:rsidRDefault="00044CF4" w:rsidP="00AC129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C1291">
        <w:rPr>
          <w:rFonts w:ascii="TH SarabunIT๙" w:hAnsi="TH SarabunIT๙" w:cs="TH SarabunIT๙"/>
          <w:sz w:val="30"/>
          <w:szCs w:val="30"/>
        </w:rPr>
        <w:t xml:space="preserve">        2. </w:t>
      </w:r>
      <w:r w:rsidRPr="00AC1291">
        <w:rPr>
          <w:rFonts w:ascii="TH SarabunIT๙" w:hAnsi="TH SarabunIT๙" w:cs="TH SarabunIT๙" w:hint="cs"/>
          <w:sz w:val="30"/>
          <w:szCs w:val="30"/>
          <w:cs/>
        </w:rPr>
        <w:t>กรณีหน่ว</w:t>
      </w:r>
      <w:r w:rsidR="007D7F8E" w:rsidRPr="00AC1291">
        <w:rPr>
          <w:rFonts w:ascii="TH SarabunIT๙" w:hAnsi="TH SarabunIT๙" w:cs="TH SarabunIT๙" w:hint="cs"/>
          <w:sz w:val="30"/>
          <w:szCs w:val="30"/>
          <w:cs/>
        </w:rPr>
        <w:t>ยงานอื่นของรัฐชี้</w:t>
      </w:r>
      <w:r w:rsidRPr="00AC1291">
        <w:rPr>
          <w:rFonts w:ascii="TH SarabunIT๙" w:hAnsi="TH SarabunIT๙" w:cs="TH SarabunIT๙"/>
          <w:sz w:val="30"/>
          <w:szCs w:val="30"/>
          <w:cs/>
        </w:rPr>
        <w:t>มูล</w:t>
      </w:r>
      <w:r w:rsidR="007D7F8E" w:rsidRPr="00AC1291">
        <w:rPr>
          <w:rFonts w:ascii="TH SarabunIT๙" w:hAnsi="TH SarabunIT๙" w:cs="TH SarabunIT๙" w:hint="cs"/>
          <w:sz w:val="30"/>
          <w:szCs w:val="30"/>
          <w:cs/>
        </w:rPr>
        <w:t xml:space="preserve"> (กระทรวง ทบวง กรม จังหวัด)</w:t>
      </w:r>
      <w:r w:rsidRPr="00AC129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C1291">
        <w:rPr>
          <w:rFonts w:ascii="TH SarabunIT๙" w:hAnsi="TH SarabunIT๙" w:cs="TH SarabunIT๙"/>
          <w:sz w:val="30"/>
          <w:szCs w:val="30"/>
          <w:cs/>
        </w:rPr>
        <w:t>ต้องตรวจสอบว่า</w:t>
      </w:r>
      <w:r w:rsidR="007D7F8E" w:rsidRPr="00AC1291">
        <w:rPr>
          <w:rFonts w:ascii="TH SarabunIT๙" w:hAnsi="TH SarabunIT๙" w:cs="TH SarabunIT๙" w:hint="cs"/>
          <w:sz w:val="30"/>
          <w:szCs w:val="30"/>
          <w:cs/>
        </w:rPr>
        <w:t>เป็นการ</w:t>
      </w:r>
      <w:r w:rsidR="007D7F8E" w:rsidRPr="00AC1291">
        <w:rPr>
          <w:rFonts w:ascii="TH SarabunIT๙" w:hAnsi="TH SarabunIT๙" w:cs="TH SarabunIT๙"/>
          <w:sz w:val="30"/>
          <w:szCs w:val="30"/>
          <w:cs/>
        </w:rPr>
        <w:t>แจ้งให้ดำ</w:t>
      </w:r>
      <w:r w:rsidRPr="00AC1291">
        <w:rPr>
          <w:rFonts w:ascii="TH SarabunIT๙" w:hAnsi="TH SarabunIT๙" w:cs="TH SarabunIT๙"/>
          <w:sz w:val="30"/>
          <w:szCs w:val="30"/>
          <w:cs/>
        </w:rPr>
        <w:t>เนินการทางวินัยอย่างร้ายแรง</w:t>
      </w:r>
      <w:r w:rsidRPr="00AC1291">
        <w:rPr>
          <w:rFonts w:ascii="TH SarabunIT๙" w:hAnsi="TH SarabunIT๙" w:cs="TH SarabunIT๙"/>
          <w:sz w:val="30"/>
          <w:szCs w:val="30"/>
        </w:rPr>
        <w:t xml:space="preserve"> </w:t>
      </w:r>
      <w:r w:rsidRPr="00AC1291">
        <w:rPr>
          <w:rFonts w:ascii="TH SarabunIT๙" w:hAnsi="TH SarabunIT๙" w:cs="TH SarabunIT๙"/>
          <w:sz w:val="30"/>
          <w:szCs w:val="30"/>
          <w:cs/>
        </w:rPr>
        <w:t xml:space="preserve">หรือไม่ร้ายแรง </w:t>
      </w:r>
      <w:r w:rsidR="007D7F8E" w:rsidRPr="00AC1291">
        <w:rPr>
          <w:rFonts w:ascii="TH SarabunIT๙" w:hAnsi="TH SarabunIT๙" w:cs="TH SarabunIT๙" w:hint="cs"/>
          <w:sz w:val="30"/>
          <w:szCs w:val="30"/>
          <w:cs/>
        </w:rPr>
        <w:t>และดำเนินการไปตามขั้นตอนต่อไป</w:t>
      </w:r>
      <w:r w:rsidR="005B6C7E" w:rsidRPr="007D7F8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D7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1291" w:rsidRPr="00AC1291" w:rsidRDefault="00AC1291" w:rsidP="00AC1291">
      <w:pPr>
        <w:spacing w:before="240" w:after="0"/>
        <w:jc w:val="thaiDistribute"/>
        <w:rPr>
          <w:rFonts w:ascii="TH SarabunIT๙" w:hAnsi="TH SarabunIT๙" w:cs="TH SarabunIT๙" w:hint="cs"/>
          <w:i/>
          <w:iCs/>
          <w:noProof/>
          <w:sz w:val="32"/>
          <w:szCs w:val="32"/>
        </w:rPr>
      </w:pPr>
      <w:r w:rsidRPr="00AC1291">
        <w:rPr>
          <w:rFonts w:ascii="TH SarabunIT๙" w:hAnsi="TH SarabunIT๙" w:cs="TH SarabunIT๙"/>
          <w:i/>
          <w:iCs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19AA21BF" wp14:editId="2EDD5BC7">
            <wp:simplePos x="0" y="0"/>
            <wp:positionH relativeFrom="margin">
              <wp:align>right</wp:align>
            </wp:positionH>
            <wp:positionV relativeFrom="paragraph">
              <wp:posOffset>806185</wp:posOffset>
            </wp:positionV>
            <wp:extent cx="640903" cy="719504"/>
            <wp:effectExtent l="0" t="0" r="6985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03" cy="71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291">
        <w:rPr>
          <w:rFonts w:ascii="TH SarabunIT๙" w:hAnsi="TH SarabunIT๙" w:cs="TH SarabunIT๙"/>
          <w:i/>
          <w:iCs/>
          <w:sz w:val="30"/>
          <w:szCs w:val="30"/>
        </w:rPr>
        <w:t>“</w:t>
      </w:r>
      <w:r w:rsidRPr="00AC1291">
        <w:rPr>
          <w:rFonts w:ascii="TH SarabunIT๙" w:hAnsi="TH SarabunIT๙" w:cs="TH SarabunIT๙"/>
          <w:i/>
          <w:iCs/>
          <w:sz w:val="30"/>
          <w:szCs w:val="30"/>
          <w:cs/>
        </w:rPr>
        <w:t>การจะถือว่าเป็นความผิดทางวินัยฐานใดได้</w:t>
      </w:r>
      <w:r w:rsidR="00CA5F8D">
        <w:rPr>
          <w:rFonts w:ascii="TH SarabunIT๙" w:hAnsi="TH SarabunIT๙" w:cs="TH SarabunIT๙" w:hint="cs"/>
          <w:i/>
          <w:iCs/>
          <w:sz w:val="30"/>
          <w:szCs w:val="30"/>
          <w:cs/>
        </w:rPr>
        <w:t xml:space="preserve"> </w:t>
      </w:r>
      <w:r w:rsidRPr="00AC1291">
        <w:rPr>
          <w:rFonts w:ascii="TH SarabunIT๙" w:hAnsi="TH SarabunIT๙" w:cs="TH SarabunIT๙"/>
          <w:i/>
          <w:iCs/>
          <w:sz w:val="30"/>
          <w:szCs w:val="30"/>
          <w:cs/>
        </w:rPr>
        <w:t>พฤติการณ์ที่กระทำหรือละเว้นการกระทำ</w:t>
      </w:r>
      <w:r w:rsidR="00CA5F8D">
        <w:rPr>
          <w:rFonts w:ascii="TH SarabunIT๙" w:hAnsi="TH SarabunIT๙" w:cs="TH SarabunIT๙"/>
          <w:i/>
          <w:iCs/>
          <w:sz w:val="30"/>
          <w:szCs w:val="30"/>
          <w:cs/>
        </w:rPr>
        <w:t>ต้องคร</w:t>
      </w:r>
      <w:r w:rsidR="00CA5F8D">
        <w:rPr>
          <w:rFonts w:ascii="TH SarabunIT๙" w:hAnsi="TH SarabunIT๙" w:cs="TH SarabunIT๙" w:hint="cs"/>
          <w:i/>
          <w:iCs/>
          <w:sz w:val="30"/>
          <w:szCs w:val="30"/>
          <w:cs/>
        </w:rPr>
        <w:t>บ</w:t>
      </w:r>
      <w:r w:rsidRPr="00AC1291">
        <w:rPr>
          <w:rFonts w:ascii="TH SarabunIT๙" w:hAnsi="TH SarabunIT๙" w:cs="TH SarabunIT๙"/>
          <w:i/>
          <w:iCs/>
          <w:sz w:val="30"/>
          <w:szCs w:val="30"/>
          <w:cs/>
        </w:rPr>
        <w:t>องค์ประกอบความผิดในฐานนั้น หากไม่ครบองค์ประกอบความผิด</w:t>
      </w:r>
      <w:r w:rsidRPr="00AC1291">
        <w:rPr>
          <w:rFonts w:ascii="TH SarabunIT๙" w:hAnsi="TH SarabunIT๙" w:cs="TH SarabunIT๙" w:hint="cs"/>
          <w:i/>
          <w:iCs/>
          <w:sz w:val="30"/>
          <w:szCs w:val="30"/>
          <w:cs/>
        </w:rPr>
        <w:t xml:space="preserve">   </w:t>
      </w:r>
      <w:r w:rsidRPr="00AC1291">
        <w:rPr>
          <w:rFonts w:ascii="TH SarabunIT๙" w:hAnsi="TH SarabunIT๙" w:cs="TH SarabunIT๙"/>
          <w:i/>
          <w:iCs/>
          <w:sz w:val="30"/>
          <w:szCs w:val="30"/>
          <w:cs/>
        </w:rPr>
        <w:t>จะถือว่าเป็นความผิดทางวินัยฐานนั้นไม่ได้</w:t>
      </w:r>
      <w:r w:rsidRPr="00AC1291">
        <w:rPr>
          <w:rFonts w:ascii="TH SarabunIT๙" w:hAnsi="TH SarabunIT๙" w:cs="TH SarabunIT๙"/>
          <w:i/>
          <w:iCs/>
          <w:noProof/>
          <w:sz w:val="32"/>
          <w:szCs w:val="32"/>
        </w:rPr>
        <w:t>”</w:t>
      </w:r>
    </w:p>
    <w:p w:rsidR="00EE1A38" w:rsidRDefault="00EE1A38" w:rsidP="00044C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F8D" w:rsidRPr="00214338" w:rsidRDefault="00CA5F8D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ปรัช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ญาของการดำ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เนินการทางวินัย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 ได้แก่</w:t>
      </w:r>
    </w:p>
    <w:p w:rsidR="00CA5F8D" w:rsidRPr="00214338" w:rsidRDefault="00CA5F8D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๑) หลักความยุติธรรม (</w:t>
      </w:r>
      <w:r w:rsidRPr="00214338">
        <w:rPr>
          <w:rFonts w:ascii="TH SarabunIT๙" w:hAnsi="TH SarabunIT๙" w:cs="TH SarabunIT๙"/>
          <w:sz w:val="30"/>
          <w:szCs w:val="30"/>
        </w:rPr>
        <w:t xml:space="preserve">Justice) </w:t>
      </w:r>
    </w:p>
    <w:p w:rsidR="00CA5F8D" w:rsidRPr="00214338" w:rsidRDefault="008C1F99" w:rsidP="0068311E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</w:t>
      </w:r>
      <w:r w:rsidR="00CA5F8D"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="00CA5F8D" w:rsidRPr="00214338">
        <w:rPr>
          <w:rFonts w:ascii="TH SarabunIT๙" w:hAnsi="TH SarabunIT๙" w:cs="TH SarabunIT๙"/>
          <w:sz w:val="30"/>
          <w:szCs w:val="30"/>
        </w:rPr>
        <w:t>(</w:t>
      </w:r>
      <w:r w:rsidR="0068311E">
        <w:rPr>
          <w:rFonts w:ascii="TH SarabunIT๙" w:hAnsi="TH SarabunIT๙" w:cs="TH SarabunIT๙"/>
          <w:sz w:val="30"/>
          <w:szCs w:val="30"/>
          <w:cs/>
        </w:rPr>
        <w:t>2</w:t>
      </w:r>
      <w:r w:rsidR="00CA5F8D" w:rsidRPr="00214338">
        <w:rPr>
          <w:rFonts w:ascii="TH SarabunIT๙" w:hAnsi="TH SarabunIT๙" w:cs="TH SarabunIT๙"/>
          <w:sz w:val="30"/>
          <w:szCs w:val="30"/>
          <w:cs/>
        </w:rPr>
        <w:t>) หลักความเป็</w:t>
      </w:r>
      <w:r w:rsidR="00CA5F8D" w:rsidRPr="00214338">
        <w:rPr>
          <w:rFonts w:ascii="TH SarabunIT๙" w:hAnsi="TH SarabunIT๙" w:cs="TH SarabunIT๙"/>
          <w:sz w:val="30"/>
          <w:szCs w:val="30"/>
          <w:cs/>
        </w:rPr>
        <w:t>นธรรม (</w:t>
      </w:r>
      <w:r w:rsidR="00CA5F8D" w:rsidRPr="00214338">
        <w:rPr>
          <w:rFonts w:ascii="TH SarabunIT๙" w:hAnsi="TH SarabunIT๙" w:cs="TH SarabunIT๙"/>
          <w:sz w:val="30"/>
          <w:szCs w:val="30"/>
        </w:rPr>
        <w:t xml:space="preserve">Fairness) </w:t>
      </w:r>
      <w:r w:rsidRPr="00214338">
        <w:rPr>
          <w:rFonts w:ascii="TH SarabunIT๙" w:hAnsi="TH SarabunIT๙" w:cs="TH SarabunIT๙"/>
          <w:sz w:val="30"/>
          <w:szCs w:val="30"/>
        </w:rPr>
        <w:br/>
        <w:t xml:space="preserve">        </w:t>
      </w:r>
      <w:r w:rsidR="00CA5F8D" w:rsidRPr="00214338">
        <w:rPr>
          <w:rFonts w:ascii="TH SarabunIT๙" w:hAnsi="TH SarabunIT๙" w:cs="TH SarabunIT๙"/>
          <w:sz w:val="30"/>
          <w:szCs w:val="30"/>
        </w:rPr>
        <w:t>(</w:t>
      </w:r>
      <w:r w:rsidR="00CA5F8D" w:rsidRPr="00214338">
        <w:rPr>
          <w:rFonts w:ascii="TH SarabunIT๙" w:hAnsi="TH SarabunIT๙" w:cs="TH SarabunIT๙"/>
          <w:sz w:val="30"/>
          <w:szCs w:val="30"/>
          <w:cs/>
        </w:rPr>
        <w:t>๓) หลักความรวดเร็ว (</w:t>
      </w:r>
      <w:r w:rsidR="00CA5F8D" w:rsidRPr="00214338">
        <w:rPr>
          <w:rFonts w:ascii="TH SarabunIT๙" w:hAnsi="TH SarabunIT๙" w:cs="TH SarabunIT๙"/>
          <w:sz w:val="30"/>
          <w:szCs w:val="30"/>
        </w:rPr>
        <w:t>Promtness)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คุณสมบัติของผู้ดำ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เนินการทางวินัย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๑) มีความรอบรู้</w:t>
      </w:r>
      <w:r w:rsidR="00256E7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(</w:t>
      </w:r>
      <w:r w:rsidRPr="00214338">
        <w:rPr>
          <w:rFonts w:ascii="TH SarabunIT๙" w:hAnsi="TH SarabunIT๙" w:cs="TH SarabunIT๙"/>
          <w:sz w:val="30"/>
          <w:szCs w:val="30"/>
        </w:rPr>
        <w:t xml:space="preserve">knowledge)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๒) มีคุณธรรม (</w:t>
      </w:r>
      <w:r w:rsidRPr="00214338">
        <w:rPr>
          <w:rFonts w:ascii="TH SarabunIT๙" w:hAnsi="TH SarabunIT๙" w:cs="TH SarabunIT๙"/>
          <w:sz w:val="30"/>
          <w:szCs w:val="30"/>
        </w:rPr>
        <w:t xml:space="preserve">Morality)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๓) มีความกล้าหาญ (</w:t>
      </w:r>
      <w:r w:rsidRPr="00214338">
        <w:rPr>
          <w:rFonts w:ascii="TH SarabunIT๙" w:hAnsi="TH SarabunIT๙" w:cs="TH SarabunIT๙"/>
          <w:sz w:val="30"/>
          <w:szCs w:val="30"/>
        </w:rPr>
        <w:t xml:space="preserve">Fearlessly) 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สิทธิของผู้ด</w:t>
      </w:r>
      <w:r w:rsidRPr="00214338"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เนินการทางวินัย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๑) สิทธิรายงานข้อเท็จจริง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๒) สิทธิใช้ดุลพินิจวินิจฉัยข้อเท็จจริง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๓) สิทธิใช้ดุลพินิจเสนอแนะการลงโทษ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ลักษณะเฉพาะของ“วินัย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>”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๑) การดำ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เนินการทางวินัยไม่มีอายุความ</w:t>
      </w:r>
      <w:r w:rsidR="0021433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(นายก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Pr="00214338">
        <w:rPr>
          <w:rFonts w:ascii="TH SarabunIT๙" w:hAnsi="TH SarabunIT๙" w:cs="TH SarabunIT๙"/>
          <w:sz w:val="30"/>
          <w:szCs w:val="30"/>
          <w:cs/>
        </w:rPr>
        <w:t>สามารถดำ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เนินการได้ตลอดเวลาที่ยังรับราชการอยู่)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๒) ผู้ถูกดำ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</w:t>
      </w:r>
      <w:r w:rsidRPr="00214338">
        <w:rPr>
          <w:rFonts w:ascii="TH SarabunIT๙" w:hAnsi="TH SarabunIT๙" w:cs="TH SarabunIT๙"/>
          <w:sz w:val="30"/>
          <w:szCs w:val="30"/>
          <w:cs/>
        </w:rPr>
        <w:t>นินการทางวินัยต้องมีสถานภาพเป็น</w:t>
      </w:r>
      <w:r w:rsidRPr="00214338">
        <w:rPr>
          <w:rFonts w:ascii="TH SarabunIT๙" w:hAnsi="TH SarabunIT๙" w:cs="TH SarabunIT๙"/>
          <w:sz w:val="30"/>
          <w:szCs w:val="30"/>
          <w:cs/>
        </w:rPr>
        <w:t>ข้าราชการ (เว้น</w:t>
      </w:r>
      <w:r w:rsidRPr="00214338">
        <w:rPr>
          <w:rFonts w:ascii="TH SarabunIT๙" w:hAnsi="TH SarabunIT๙" w:cs="TH SarabunIT๙"/>
          <w:sz w:val="30"/>
          <w:szCs w:val="30"/>
          <w:cs/>
        </w:rPr>
        <w:t>แต่ ถูกร้องเรียนกล่าวหาว่ากระทำผิดวินัยอย่างร้ายแรงเป็</w:t>
      </w:r>
      <w:r w:rsidRPr="00214338">
        <w:rPr>
          <w:rFonts w:ascii="TH SarabunIT๙" w:hAnsi="TH SarabunIT๙" w:cs="TH SarabunIT๙"/>
          <w:sz w:val="30"/>
          <w:szCs w:val="30"/>
          <w:cs/>
        </w:rPr>
        <w:t>นหนังสือต่อผู้บังคับบัญชา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หรือผู้มีหน้าที่ สืบสวนสอบสวน แม้จะออกจากราชการไปแล้ว 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ที่</w:t>
      </w:r>
      <w:r w:rsidRPr="00214338">
        <w:rPr>
          <w:rFonts w:ascii="TH SarabunIT๙" w:hAnsi="TH SarabunIT๙" w:cs="TH SarabunIT๙"/>
          <w:sz w:val="30"/>
          <w:szCs w:val="30"/>
          <w:cs/>
        </w:rPr>
        <w:t>มิใช่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กรณี</w:t>
      </w:r>
      <w:r w:rsidRPr="00214338">
        <w:rPr>
          <w:rFonts w:ascii="TH SarabunIT๙" w:hAnsi="TH SarabunIT๙" w:cs="TH SarabunIT๙"/>
          <w:sz w:val="30"/>
          <w:szCs w:val="30"/>
          <w:cs/>
        </w:rPr>
        <w:t>ออกเพราะตาย นายกฯ มีอำ</w:t>
      </w:r>
      <w:r w:rsidRPr="00214338">
        <w:rPr>
          <w:rFonts w:ascii="TH SarabunIT๙" w:hAnsi="TH SarabunIT๙" w:cs="TH SarabunIT๙"/>
          <w:sz w:val="30"/>
          <w:szCs w:val="30"/>
          <w:cs/>
        </w:rPr>
        <w:t>นาจ</w:t>
      </w:r>
      <w:r w:rsidRPr="00214338">
        <w:rPr>
          <w:rFonts w:ascii="TH SarabunIT๙" w:hAnsi="TH SarabunIT๙" w:cs="TH SarabunIT๙"/>
          <w:sz w:val="30"/>
          <w:szCs w:val="30"/>
          <w:cs/>
        </w:rPr>
        <w:t>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เนินการเสมือนว่ายังมิได้ออก แต่ต้องสั่งลงโทษ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ภายใน </w:t>
      </w:r>
      <w:r w:rsidRPr="00214338">
        <w:rPr>
          <w:rFonts w:ascii="TH SarabunIT๙" w:hAnsi="TH SarabunIT๙" w:cs="TH SarabunIT๙"/>
          <w:sz w:val="30"/>
          <w:szCs w:val="30"/>
        </w:rPr>
        <w:t xml:space="preserve">3 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214338">
        <w:rPr>
          <w:rFonts w:ascii="TH SarabunIT๙" w:hAnsi="TH SarabunIT๙" w:cs="TH SarabunIT๙"/>
          <w:sz w:val="30"/>
          <w:szCs w:val="30"/>
          <w:cs/>
        </w:rPr>
        <w:t>นับแต่วันที่ออก)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>(</w:t>
      </w:r>
      <w:r w:rsidRPr="00214338">
        <w:rPr>
          <w:rFonts w:ascii="TH SarabunIT๙" w:hAnsi="TH SarabunIT๙" w:cs="TH SarabunIT๙"/>
          <w:sz w:val="30"/>
          <w:szCs w:val="30"/>
          <w:cs/>
        </w:rPr>
        <w:t>๓) นายกองค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์การบริหารส่วนตำบล</w:t>
      </w:r>
      <w:r w:rsidRPr="00214338">
        <w:rPr>
          <w:rFonts w:ascii="TH SarabunIT๙" w:hAnsi="TH SarabunIT๙" w:cs="TH SarabunIT๙"/>
          <w:sz w:val="30"/>
          <w:szCs w:val="30"/>
          <w:cs/>
        </w:rPr>
        <w:t>สังกัดปัจจุบันเท่านั้นมีอำ</w:t>
      </w:r>
      <w:r w:rsidRPr="00214338">
        <w:rPr>
          <w:rFonts w:ascii="TH SarabunIT๙" w:hAnsi="TH SarabunIT๙" w:cs="TH SarabunIT๙"/>
          <w:sz w:val="30"/>
          <w:szCs w:val="30"/>
          <w:cs/>
        </w:rPr>
        <w:t>นาจ</w:t>
      </w:r>
      <w:r w:rsidRPr="00214338">
        <w:rPr>
          <w:rFonts w:ascii="TH SarabunIT๙" w:hAnsi="TH SarabunIT๙" w:cs="TH SarabunIT๙"/>
          <w:sz w:val="30"/>
          <w:szCs w:val="30"/>
          <w:cs/>
        </w:rPr>
        <w:t>ออกคำ</w:t>
      </w:r>
      <w:r w:rsidRPr="00214338">
        <w:rPr>
          <w:rFonts w:ascii="TH SarabunIT๙" w:hAnsi="TH SarabunIT๙" w:cs="TH SarabunIT๙"/>
          <w:sz w:val="30"/>
          <w:szCs w:val="30"/>
          <w:cs/>
        </w:rPr>
        <w:t>สั่ง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14338">
        <w:rPr>
          <w:rFonts w:ascii="TH SarabunIT๙" w:hAnsi="TH SarabunIT๙" w:cs="TH SarabunIT๙"/>
          <w:b/>
          <w:bCs/>
          <w:sz w:val="30"/>
          <w:szCs w:val="30"/>
        </w:rPr>
        <w:lastRenderedPageBreak/>
        <w:t xml:space="preserve">        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>***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จะดำ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เนินการทางวินัยผู้ออกจากราชการ</w:t>
      </w:r>
      <w:r w:rsidR="00F62D2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ไปแล้ว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ได้หรือไม่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 xml:space="preserve">???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</w:rPr>
        <w:t xml:space="preserve">- 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ต้องถูกกล่าวหาไว้ก่อนออกจากราชการ 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จึงจะ</w:t>
      </w:r>
      <w:r w:rsidRPr="00214338">
        <w:rPr>
          <w:rFonts w:ascii="TH SarabunIT๙" w:hAnsi="TH SarabunIT๙" w:cs="TH SarabunIT๙"/>
          <w:sz w:val="30"/>
          <w:szCs w:val="30"/>
          <w:cs/>
        </w:rPr>
        <w:t>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เนินการทางวินัยได้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  <w:cs/>
        </w:rPr>
        <w:t xml:space="preserve">        ๑. กล่าวหาเป็</w:t>
      </w:r>
      <w:r w:rsidRPr="00214338">
        <w:rPr>
          <w:rFonts w:ascii="TH SarabunIT๙" w:hAnsi="TH SarabunIT๙" w:cs="TH SarabunIT๙"/>
          <w:sz w:val="30"/>
          <w:szCs w:val="30"/>
          <w:cs/>
        </w:rPr>
        <w:t>นหนังสือ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๒. ต่อผู้บังคับบัญชา หรือผู้มีหน้าที่สืบสวน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สอบสวน หรือตรวจสอบตามกฎหมาย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๓. ว่ากระผิดวินัยอย่างร้ายแรง(แต่ถ้าถูกกล่าวหา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ว่ากระท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214338">
        <w:rPr>
          <w:rFonts w:ascii="TH SarabunIT๙" w:hAnsi="TH SarabunIT๙" w:cs="TH SarabunIT๙"/>
          <w:sz w:val="30"/>
          <w:szCs w:val="30"/>
          <w:cs/>
        </w:rPr>
        <w:t xml:space="preserve">ผิดวินัยอย่างไม่ร้ายแรง นายก </w:t>
      </w:r>
      <w:r w:rsidRPr="00214338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Pr="00214338">
        <w:rPr>
          <w:rFonts w:ascii="TH SarabunIT๙" w:hAnsi="TH SarabunIT๙" w:cs="TH SarabunIT๙"/>
          <w:sz w:val="30"/>
          <w:szCs w:val="30"/>
          <w:cs/>
        </w:rPr>
        <w:t>ไม่อาจ</w:t>
      </w:r>
      <w:r w:rsidR="00214338" w:rsidRPr="00214338">
        <w:rPr>
          <w:rFonts w:ascii="TH SarabunIT๙" w:hAnsi="TH SarabunIT๙" w:cs="TH SarabunIT๙"/>
          <w:sz w:val="30"/>
          <w:szCs w:val="30"/>
          <w:cs/>
        </w:rPr>
        <w:t>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เนินการทางวินัยได้) หรือถูกฟ</w:t>
      </w:r>
      <w:r w:rsidR="00214338" w:rsidRPr="00214338">
        <w:rPr>
          <w:rFonts w:ascii="TH SarabunIT๙" w:hAnsi="TH SarabunIT๙" w:cs="TH SarabunIT๙"/>
          <w:sz w:val="30"/>
          <w:szCs w:val="30"/>
          <w:cs/>
        </w:rPr>
        <w:t>้องคดีอาญา</w:t>
      </w:r>
      <w:r w:rsidRPr="00214338">
        <w:rPr>
          <w:rFonts w:ascii="TH SarabunIT๙" w:hAnsi="TH SarabunIT๙" w:cs="TH SarabunIT๙"/>
          <w:sz w:val="30"/>
          <w:szCs w:val="30"/>
          <w:cs/>
        </w:rPr>
        <w:t>หรือ</w:t>
      </w:r>
      <w:r w:rsidR="00214338" w:rsidRPr="00214338">
        <w:rPr>
          <w:rFonts w:ascii="TH SarabunIT๙" w:hAnsi="TH SarabunIT๙" w:cs="TH SarabunIT๙"/>
          <w:sz w:val="30"/>
          <w:szCs w:val="30"/>
          <w:cs/>
        </w:rPr>
        <w:t>ต้องหาคดีอาญา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(เว้นแต่ประมาทหรือ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ลหุโทษ)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C1F99" w:rsidRP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๔. นายก</w:t>
      </w:r>
      <w:r w:rsidR="00214338" w:rsidRPr="00214338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214338" w:rsidRPr="00214338">
        <w:rPr>
          <w:rFonts w:ascii="TH SarabunIT๙" w:hAnsi="TH SarabunIT๙" w:cs="TH SarabunIT๙"/>
          <w:sz w:val="30"/>
          <w:szCs w:val="30"/>
          <w:cs/>
        </w:rPr>
        <w:t>สามารถดำ</w:t>
      </w:r>
      <w:r w:rsidRPr="00214338">
        <w:rPr>
          <w:rFonts w:ascii="TH SarabunIT๙" w:hAnsi="TH SarabunIT๙" w:cs="TH SarabunIT๙"/>
          <w:sz w:val="30"/>
          <w:szCs w:val="30"/>
          <w:cs/>
        </w:rPr>
        <w:t>เนินการทางวินัยได้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sz w:val="30"/>
          <w:szCs w:val="30"/>
          <w:cs/>
        </w:rPr>
        <w:t>เสมือนว่าผู้นั้นยังมิได้ออกจากราชการ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214338" w:rsidRDefault="008C1F99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214338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๕. หากผลการสอบสวนพิจารณาเห็นว่าผู้นั้น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68311E">
        <w:rPr>
          <w:rFonts w:ascii="TH SarabunIT๙" w:hAnsi="TH SarabunIT๙" w:cs="TH SarabunIT๙"/>
          <w:sz w:val="30"/>
          <w:szCs w:val="30"/>
          <w:cs/>
        </w:rPr>
        <w:t>จะ</w:t>
      </w:r>
      <w:r w:rsidRPr="00214338">
        <w:rPr>
          <w:rFonts w:ascii="TH SarabunIT๙" w:hAnsi="TH SarabunIT๙" w:cs="TH SarabunIT๙"/>
          <w:sz w:val="30"/>
          <w:szCs w:val="30"/>
          <w:cs/>
        </w:rPr>
        <w:t>ถูกลงโทษทางวินัยอย่างไม่ร้ายแรง (ภาคทัณฑ์/</w:t>
      </w:r>
      <w:r w:rsidR="0068311E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Pr="00214338">
        <w:rPr>
          <w:rFonts w:ascii="TH SarabunIT๙" w:hAnsi="TH SarabunIT๙" w:cs="TH SarabunIT๙"/>
          <w:sz w:val="30"/>
          <w:szCs w:val="30"/>
          <w:cs/>
        </w:rPr>
        <w:t>ตัดเงินเดือน/ลดขั้นเงินเดือน) ก็ให้งดโทษเสีย</w:t>
      </w:r>
      <w:r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214338" w:rsidRDefault="00214338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- </w:t>
      </w:r>
      <w:r w:rsidR="008C1F99" w:rsidRPr="00214338">
        <w:rPr>
          <w:rFonts w:ascii="TH SarabunIT๙" w:hAnsi="TH SarabunIT๙" w:cs="TH SarabunIT๙"/>
          <w:sz w:val="30"/>
          <w:szCs w:val="30"/>
          <w:cs/>
        </w:rPr>
        <w:t>ต้องสั่งแต่งตั้งคณะกรรมการสอบสวนวินัย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 </w:t>
      </w:r>
      <w:r w:rsidR="008C1F99" w:rsidRPr="00214338">
        <w:rPr>
          <w:rFonts w:ascii="TH SarabunIT๙" w:hAnsi="TH SarabunIT๙" w:cs="TH SarabunIT๙"/>
          <w:sz w:val="30"/>
          <w:szCs w:val="30"/>
          <w:cs/>
        </w:rPr>
        <w:t>อย่างร้ายแรง ภายใน ๑ ปีนับแต่วันที่ออก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214338" w:rsidRDefault="00214338" w:rsidP="00044CF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- </w:t>
      </w:r>
      <w:r w:rsidR="008C1F99" w:rsidRPr="00214338">
        <w:rPr>
          <w:rFonts w:ascii="TH SarabunIT๙" w:hAnsi="TH SarabunIT๙" w:cs="TH SarabunIT๙"/>
          <w:sz w:val="30"/>
          <w:szCs w:val="30"/>
          <w:cs/>
        </w:rPr>
        <w:t xml:space="preserve">สั่งลงโทษทางวินัย ภายใน 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3 </w:t>
      </w:r>
      <w:r w:rsidR="008C1F99" w:rsidRPr="00214338">
        <w:rPr>
          <w:rFonts w:ascii="TH SarabunIT๙" w:hAnsi="TH SarabunIT๙" w:cs="TH SarabunIT๙"/>
          <w:sz w:val="30"/>
          <w:szCs w:val="30"/>
          <w:cs/>
        </w:rPr>
        <w:t>ปี นับแต่วันที่ออก</w:t>
      </w:r>
      <w:r w:rsidR="008C1F99" w:rsidRPr="00214338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   </w:t>
      </w:r>
    </w:p>
    <w:p w:rsidR="008C1F99" w:rsidRDefault="008C1F99" w:rsidP="00044CF4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14338">
        <w:rPr>
          <w:rFonts w:ascii="TH SarabunIT๙" w:hAnsi="TH SarabunIT๙" w:cs="TH SarabunIT๙"/>
          <w:b/>
          <w:bCs/>
          <w:sz w:val="30"/>
          <w:szCs w:val="30"/>
        </w:rPr>
        <w:t xml:space="preserve">***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อนึ่ง ก</w:t>
      </w:r>
      <w:r w:rsidR="00214338">
        <w:rPr>
          <w:rFonts w:ascii="TH SarabunIT๙" w:hAnsi="TH SarabunIT๙" w:cs="TH SarabunIT๙"/>
          <w:b/>
          <w:bCs/>
          <w:sz w:val="30"/>
          <w:szCs w:val="30"/>
          <w:cs/>
        </w:rPr>
        <w:t>รณี ป.ป.ช. หรือ ป.ป.ท. มีมติชี้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มูลความผิดแก่ผู้ที่ออกจากราชการไปแล้ว ไม่อยู่ใน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หลักเ</w:t>
      </w:r>
      <w:r w:rsidR="00214338">
        <w:rPr>
          <w:rFonts w:ascii="TH SarabunIT๙" w:hAnsi="TH SarabunIT๙" w:cs="TH SarabunIT๙"/>
          <w:b/>
          <w:bCs/>
          <w:sz w:val="30"/>
          <w:szCs w:val="30"/>
          <w:cs/>
        </w:rPr>
        <w:t>กณฑ์และเงื่อนไขข้างต้น แต่การดำ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เนินการทา</w:t>
      </w:r>
      <w:r w:rsidR="00214338">
        <w:rPr>
          <w:rFonts w:ascii="TH SarabunIT๙" w:hAnsi="TH SarabunIT๙" w:cs="TH SarabunIT๙"/>
          <w:b/>
          <w:bCs/>
          <w:sz w:val="30"/>
          <w:szCs w:val="30"/>
          <w:cs/>
        </w:rPr>
        <w:t>งวินัยและการสั่งลงโทษ จะต้องเป็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นไปตาม</w:t>
      </w:r>
      <w:r w:rsidRPr="00214338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14338">
        <w:rPr>
          <w:rFonts w:ascii="TH SarabunIT๙" w:hAnsi="TH SarabunIT๙" w:cs="TH SarabunIT๙"/>
          <w:b/>
          <w:bCs/>
          <w:sz w:val="30"/>
          <w:szCs w:val="30"/>
          <w:cs/>
        </w:rPr>
        <w:t>หลักเกณฑ์ของ ป.ป.ช. หรือ ป.ป.ท. แล้วแต่กรณ</w:t>
      </w:r>
      <w:r w:rsidR="00214338">
        <w:rPr>
          <w:rFonts w:ascii="TH SarabunIT๙" w:hAnsi="TH SarabunIT๙" w:cs="TH SarabunIT๙" w:hint="cs"/>
          <w:b/>
          <w:bCs/>
          <w:sz w:val="30"/>
          <w:szCs w:val="30"/>
          <w:cs/>
        </w:rPr>
        <w:t>ี</w:t>
      </w:r>
    </w:p>
    <w:p w:rsidR="00214338" w:rsidRDefault="00214338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632238</wp:posOffset>
            </wp:positionH>
            <wp:positionV relativeFrom="paragraph">
              <wp:posOffset>1905</wp:posOffset>
            </wp:positionV>
            <wp:extent cx="1426866" cy="1426866"/>
            <wp:effectExtent l="0" t="0" r="1905" b="190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66" cy="142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338" w:rsidRDefault="00214338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56E7A" w:rsidRDefault="00256E7A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56E7A" w:rsidRDefault="00256E7A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14338" w:rsidRPr="00214338" w:rsidRDefault="0069585A" w:rsidP="0069585A">
      <w:pPr>
        <w:spacing w:after="0"/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="00214338" w:rsidRPr="00214338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การดำเนินการทางวินัย</w:t>
      </w:r>
    </w:p>
    <w:p w:rsidR="00214338" w:rsidRDefault="0069585A" w:rsidP="0069585A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="00214338" w:rsidRPr="00214338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ของพนักงานส่วนตำบล</w:t>
      </w:r>
    </w:p>
    <w:p w:rsidR="00214338" w:rsidRDefault="0069585A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4A1A7025" wp14:editId="734D0505">
            <wp:simplePos x="0" y="0"/>
            <wp:positionH relativeFrom="margin">
              <wp:posOffset>7730268</wp:posOffset>
            </wp:positionH>
            <wp:positionV relativeFrom="paragraph">
              <wp:posOffset>48895</wp:posOffset>
            </wp:positionV>
            <wp:extent cx="1525905" cy="1525905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6A516ADD" wp14:editId="507D81D7">
            <wp:simplePos x="0" y="0"/>
            <wp:positionH relativeFrom="column">
              <wp:posOffset>-19272</wp:posOffset>
            </wp:positionH>
            <wp:positionV relativeFrom="paragraph">
              <wp:posOffset>20320</wp:posOffset>
            </wp:positionV>
            <wp:extent cx="1526540" cy="152654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in (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338" w:rsidRDefault="00214338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14338" w:rsidRDefault="00214338" w:rsidP="0021433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56E7A" w:rsidRPr="0069585A" w:rsidRDefault="00256E7A" w:rsidP="00256E7A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</w:p>
    <w:p w:rsidR="00256E7A" w:rsidRDefault="00256E7A" w:rsidP="00256E7A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214338" w:rsidRPr="00FB36B0" w:rsidRDefault="0069585A" w:rsidP="0069585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     </w:t>
      </w:r>
      <w:r w:rsidR="00256E7A" w:rsidRPr="00FB36B0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จัดทำโดย</w:t>
      </w:r>
    </w:p>
    <w:p w:rsidR="00214338" w:rsidRPr="00FB36B0" w:rsidRDefault="00256E7A" w:rsidP="0069585A">
      <w:pPr>
        <w:spacing w:after="0"/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3FFC18B9" wp14:editId="454D4D72">
            <wp:simplePos x="0" y="0"/>
            <wp:positionH relativeFrom="margin">
              <wp:posOffset>6498177</wp:posOffset>
            </wp:positionH>
            <wp:positionV relativeFrom="paragraph">
              <wp:posOffset>353060</wp:posOffset>
            </wp:positionV>
            <wp:extent cx="2689860" cy="878205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546500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5A">
        <w:rPr>
          <w:rFonts w:ascii="TH SarabunIT๙" w:hAnsi="TH SarabunIT๙" w:cs="TH SarabunIT๙"/>
          <w:b/>
          <w:bCs/>
          <w:spacing w:val="-8"/>
          <w:sz w:val="36"/>
          <w:szCs w:val="36"/>
        </w:rPr>
        <w:t xml:space="preserve">   </w:t>
      </w:r>
      <w:r w:rsidRPr="00FB36B0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สำนักปลัดองค์การบริหารส่วนตำบลหัวเขา</w:t>
      </w:r>
    </w:p>
    <w:sectPr w:rsidR="00214338" w:rsidRPr="00FB36B0" w:rsidSect="004663D1">
      <w:headerReference w:type="default" r:id="rId12"/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C5" w:rsidRDefault="00F822C5" w:rsidP="004663D1">
      <w:pPr>
        <w:spacing w:after="0" w:line="240" w:lineRule="auto"/>
      </w:pPr>
      <w:r>
        <w:separator/>
      </w:r>
    </w:p>
  </w:endnote>
  <w:endnote w:type="continuationSeparator" w:id="0">
    <w:p w:rsidR="00F822C5" w:rsidRDefault="00F822C5" w:rsidP="0046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C5" w:rsidRDefault="00F822C5" w:rsidP="004663D1">
      <w:pPr>
        <w:spacing w:after="0" w:line="240" w:lineRule="auto"/>
      </w:pPr>
      <w:r>
        <w:separator/>
      </w:r>
    </w:p>
  </w:footnote>
  <w:footnote w:type="continuationSeparator" w:id="0">
    <w:p w:rsidR="00F822C5" w:rsidRDefault="00F822C5" w:rsidP="0046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1" w:rsidRDefault="004663D1">
    <w:pPr>
      <w:pStyle w:val="a3"/>
    </w:pPr>
  </w:p>
  <w:p w:rsidR="004663D1" w:rsidRDefault="00466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D1"/>
    <w:rsid w:val="00044CF4"/>
    <w:rsid w:val="00146021"/>
    <w:rsid w:val="00172553"/>
    <w:rsid w:val="00214338"/>
    <w:rsid w:val="00256E7A"/>
    <w:rsid w:val="004663D1"/>
    <w:rsid w:val="00497399"/>
    <w:rsid w:val="005B6C7E"/>
    <w:rsid w:val="00667406"/>
    <w:rsid w:val="0068311E"/>
    <w:rsid w:val="0069585A"/>
    <w:rsid w:val="007D7F8E"/>
    <w:rsid w:val="008C1F99"/>
    <w:rsid w:val="00A2710B"/>
    <w:rsid w:val="00AC1291"/>
    <w:rsid w:val="00B360B1"/>
    <w:rsid w:val="00C54A6B"/>
    <w:rsid w:val="00CA5F8D"/>
    <w:rsid w:val="00E260BE"/>
    <w:rsid w:val="00EE1A38"/>
    <w:rsid w:val="00F62D2C"/>
    <w:rsid w:val="00F822C5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152F-370E-4FCB-AB09-77022172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63D1"/>
  </w:style>
  <w:style w:type="paragraph" w:styleId="a5">
    <w:name w:val="footer"/>
    <w:basedOn w:val="a"/>
    <w:link w:val="a6"/>
    <w:uiPriority w:val="99"/>
    <w:unhideWhenUsed/>
    <w:rsid w:val="00466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63D1"/>
  </w:style>
  <w:style w:type="paragraph" w:styleId="a7">
    <w:name w:val="List Paragraph"/>
    <w:basedOn w:val="a"/>
    <w:uiPriority w:val="34"/>
    <w:qFormat/>
    <w:rsid w:val="001725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6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36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IUO</dc:creator>
  <cp:keywords/>
  <dc:description/>
  <cp:lastModifiedBy>IUO</cp:lastModifiedBy>
  <cp:revision>6</cp:revision>
  <cp:lastPrinted>2020-07-31T04:15:00Z</cp:lastPrinted>
  <dcterms:created xsi:type="dcterms:W3CDTF">2020-07-30T08:18:00Z</dcterms:created>
  <dcterms:modified xsi:type="dcterms:W3CDTF">2020-07-31T04:28:00Z</dcterms:modified>
</cp:coreProperties>
</file>